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85A73" w14:textId="24C58592" w:rsidR="00057FB4" w:rsidRDefault="00833C2E" w:rsidP="00057FB4">
      <w:pPr>
        <w:jc w:val="center"/>
        <w:rPr>
          <w:rFonts w:asciiTheme="minorHAnsi" w:hAnsiTheme="minorHAnsi"/>
          <w:b/>
          <w:spacing w:val="20"/>
          <w:w w:val="150"/>
          <w:sz w:val="56"/>
          <w:szCs w:val="56"/>
        </w:rPr>
      </w:pPr>
      <w:r>
        <w:rPr>
          <w:noProof/>
          <w:lang w:eastAsia="fr-FR"/>
        </w:rPr>
        <w:drawing>
          <wp:anchor distT="0" distB="0" distL="114300" distR="114300" simplePos="0" relativeHeight="251658240" behindDoc="0" locked="0" layoutInCell="1" allowOverlap="1" wp14:anchorId="48A1EA4F" wp14:editId="3C3F7250">
            <wp:simplePos x="0" y="0"/>
            <wp:positionH relativeFrom="column">
              <wp:posOffset>245110</wp:posOffset>
            </wp:positionH>
            <wp:positionV relativeFrom="paragraph">
              <wp:posOffset>-227965</wp:posOffset>
            </wp:positionV>
            <wp:extent cx="1581150" cy="10191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1150" cy="1019175"/>
                    </a:xfrm>
                    <a:prstGeom prst="rect">
                      <a:avLst/>
                    </a:prstGeom>
                    <a:solidFill>
                      <a:srgbClr val="FFFFFF">
                        <a:alpha val="0"/>
                      </a:srgbClr>
                    </a:solidFill>
                    <a:ln w="9525">
                      <a:noFill/>
                      <a:miter lim="800000"/>
                      <a:headEnd/>
                      <a:tailEnd/>
                    </a:ln>
                  </pic:spPr>
                </pic:pic>
              </a:graphicData>
            </a:graphic>
            <wp14:sizeRelH relativeFrom="page">
              <wp14:pctWidth>0</wp14:pctWidth>
            </wp14:sizeRelH>
            <wp14:sizeRelV relativeFrom="page">
              <wp14:pctHeight>0</wp14:pctHeight>
            </wp14:sizeRelV>
          </wp:anchor>
        </w:drawing>
      </w:r>
    </w:p>
    <w:p w14:paraId="01C2DE40" w14:textId="379FDB7A" w:rsidR="00057FB4" w:rsidRDefault="00057FB4" w:rsidP="00057FB4">
      <w:pPr>
        <w:rPr>
          <w:rFonts w:asciiTheme="minorHAnsi" w:hAnsiTheme="minorHAnsi"/>
          <w:b/>
          <w:spacing w:val="20"/>
          <w:w w:val="150"/>
          <w:sz w:val="56"/>
          <w:szCs w:val="56"/>
        </w:rPr>
      </w:pPr>
      <w:r>
        <w:rPr>
          <w:rFonts w:asciiTheme="minorHAnsi" w:hAnsiTheme="minorHAnsi"/>
          <w:b/>
          <w:spacing w:val="20"/>
          <w:w w:val="150"/>
          <w:sz w:val="56"/>
          <w:szCs w:val="56"/>
        </w:rPr>
        <w:t xml:space="preserve">        </w:t>
      </w:r>
    </w:p>
    <w:p w14:paraId="2BD4E304" w14:textId="77777777" w:rsidR="00057FB4" w:rsidRDefault="00057FB4" w:rsidP="00057FB4">
      <w:pPr>
        <w:jc w:val="center"/>
        <w:rPr>
          <w:rFonts w:asciiTheme="minorHAnsi" w:hAnsiTheme="minorHAnsi"/>
          <w:b/>
          <w:spacing w:val="20"/>
          <w:w w:val="150"/>
          <w:sz w:val="56"/>
          <w:szCs w:val="56"/>
        </w:rPr>
      </w:pPr>
    </w:p>
    <w:p w14:paraId="5E1DC392" w14:textId="77777777" w:rsidR="00057FB4" w:rsidRDefault="00057FB4" w:rsidP="00057FB4">
      <w:pPr>
        <w:jc w:val="center"/>
        <w:rPr>
          <w:rFonts w:asciiTheme="minorHAnsi" w:hAnsiTheme="minorHAnsi"/>
          <w:b/>
          <w:spacing w:val="20"/>
          <w:w w:val="150"/>
          <w:sz w:val="56"/>
          <w:szCs w:val="56"/>
        </w:rPr>
      </w:pPr>
    </w:p>
    <w:p w14:paraId="0133A5CD" w14:textId="0868FDC6" w:rsidR="00057FB4" w:rsidRDefault="00057FB4" w:rsidP="00833C2E">
      <w:pPr>
        <w:jc w:val="center"/>
        <w:rPr>
          <w:rFonts w:asciiTheme="minorHAnsi" w:hAnsiTheme="minorHAnsi"/>
          <w:b/>
          <w:spacing w:val="20"/>
          <w:w w:val="150"/>
          <w:sz w:val="56"/>
          <w:szCs w:val="56"/>
        </w:rPr>
      </w:pPr>
      <w:r w:rsidRPr="00B42129">
        <w:rPr>
          <w:rFonts w:asciiTheme="minorHAnsi" w:hAnsiTheme="minorHAnsi"/>
          <w:b/>
          <w:spacing w:val="20"/>
          <w:w w:val="150"/>
          <w:sz w:val="56"/>
          <w:szCs w:val="56"/>
        </w:rPr>
        <w:t>Règlement</w:t>
      </w:r>
      <w:r w:rsidR="00833C2E">
        <w:rPr>
          <w:rFonts w:asciiTheme="minorHAnsi" w:hAnsiTheme="minorHAnsi"/>
          <w:b/>
          <w:spacing w:val="20"/>
          <w:w w:val="150"/>
          <w:sz w:val="56"/>
          <w:szCs w:val="56"/>
        </w:rPr>
        <w:t xml:space="preserve"> </w:t>
      </w:r>
      <w:r w:rsidRPr="00B42129">
        <w:rPr>
          <w:rFonts w:asciiTheme="minorHAnsi" w:hAnsiTheme="minorHAnsi"/>
          <w:b/>
          <w:spacing w:val="20"/>
          <w:w w:val="150"/>
          <w:sz w:val="56"/>
          <w:szCs w:val="56"/>
        </w:rPr>
        <w:t>du critérium départemental</w:t>
      </w:r>
      <w:r w:rsidR="00833C2E">
        <w:rPr>
          <w:rFonts w:asciiTheme="minorHAnsi" w:hAnsiTheme="minorHAnsi"/>
          <w:b/>
          <w:spacing w:val="20"/>
          <w:w w:val="150"/>
          <w:sz w:val="56"/>
          <w:szCs w:val="56"/>
        </w:rPr>
        <w:t xml:space="preserve"> </w:t>
      </w:r>
      <w:r w:rsidRPr="00B42129">
        <w:rPr>
          <w:rFonts w:asciiTheme="minorHAnsi" w:hAnsiTheme="minorHAnsi"/>
          <w:b/>
          <w:spacing w:val="20"/>
          <w:w w:val="150"/>
          <w:sz w:val="56"/>
          <w:szCs w:val="56"/>
        </w:rPr>
        <w:t>20</w:t>
      </w:r>
      <w:r w:rsidR="003904E5">
        <w:rPr>
          <w:rFonts w:asciiTheme="minorHAnsi" w:hAnsiTheme="minorHAnsi"/>
          <w:b/>
          <w:spacing w:val="20"/>
          <w:w w:val="150"/>
          <w:sz w:val="56"/>
          <w:szCs w:val="56"/>
        </w:rPr>
        <w:t>2</w:t>
      </w:r>
      <w:r w:rsidR="00F61BBC">
        <w:rPr>
          <w:rFonts w:asciiTheme="minorHAnsi" w:hAnsiTheme="minorHAnsi"/>
          <w:b/>
          <w:spacing w:val="20"/>
          <w:w w:val="150"/>
          <w:sz w:val="56"/>
          <w:szCs w:val="56"/>
        </w:rPr>
        <w:t>2</w:t>
      </w:r>
    </w:p>
    <w:p w14:paraId="466C7103" w14:textId="5D2A9EBA" w:rsidR="00460F8A" w:rsidRDefault="00460F8A" w:rsidP="00833C2E">
      <w:pPr>
        <w:ind w:left="2268" w:hanging="2548"/>
        <w:jc w:val="center"/>
        <w:rPr>
          <w:rFonts w:asciiTheme="minorHAnsi" w:hAnsiTheme="minorHAnsi"/>
          <w:b/>
          <w:spacing w:val="20"/>
          <w:w w:val="150"/>
          <w:sz w:val="56"/>
          <w:szCs w:val="56"/>
        </w:rPr>
      </w:pPr>
    </w:p>
    <w:p w14:paraId="78155C63" w14:textId="77777777" w:rsidR="00460F8A" w:rsidRPr="00460F8A" w:rsidRDefault="00460F8A" w:rsidP="00460F8A">
      <w:pPr>
        <w:jc w:val="center"/>
        <w:rPr>
          <w:rFonts w:asciiTheme="minorHAnsi" w:hAnsiTheme="minorHAnsi"/>
          <w:b/>
          <w:spacing w:val="20"/>
          <w:w w:val="150"/>
          <w:sz w:val="56"/>
          <w:szCs w:val="56"/>
        </w:rPr>
      </w:pPr>
    </w:p>
    <w:p w14:paraId="356C55C2" w14:textId="77777777" w:rsidR="00057FB4" w:rsidRPr="00942694" w:rsidRDefault="00057FB4" w:rsidP="00057FB4">
      <w:pPr>
        <w:pStyle w:val="Titre2"/>
        <w:rPr>
          <w:rFonts w:asciiTheme="minorHAnsi" w:hAnsiTheme="minorHAnsi"/>
        </w:rPr>
      </w:pPr>
      <w:bookmarkStart w:id="0" w:name="_Toc160934267"/>
      <w:bookmarkStart w:id="1" w:name="_Toc504909075"/>
      <w:bookmarkStart w:id="2" w:name="_Toc438626363"/>
      <w:bookmarkStart w:id="3" w:name="_Toc437861794"/>
      <w:bookmarkStart w:id="4" w:name="_Toc437861479"/>
      <w:bookmarkStart w:id="5" w:name="_Toc437844332"/>
      <w:bookmarkStart w:id="6" w:name="_Toc437840804"/>
      <w:bookmarkStart w:id="7" w:name="_Toc437684555"/>
      <w:bookmarkStart w:id="8" w:name="_Toc437684016"/>
      <w:bookmarkStart w:id="9" w:name="_Toc437683930"/>
      <w:r w:rsidRPr="00942694">
        <w:rPr>
          <w:rFonts w:asciiTheme="minorHAnsi" w:hAnsiTheme="minorHAnsi"/>
        </w:rPr>
        <w:t xml:space="preserve">Participation </w:t>
      </w:r>
      <w:bookmarkEnd w:id="0"/>
      <w:bookmarkEnd w:id="1"/>
      <w:bookmarkEnd w:id="2"/>
      <w:bookmarkEnd w:id="3"/>
      <w:bookmarkEnd w:id="4"/>
      <w:bookmarkEnd w:id="5"/>
      <w:bookmarkEnd w:id="6"/>
      <w:bookmarkEnd w:id="7"/>
      <w:bookmarkEnd w:id="8"/>
      <w:bookmarkEnd w:id="9"/>
      <w:r w:rsidRPr="00942694">
        <w:rPr>
          <w:rFonts w:asciiTheme="minorHAnsi" w:hAnsiTheme="minorHAnsi"/>
        </w:rPr>
        <w:t>au Critérium Departemental</w:t>
      </w:r>
    </w:p>
    <w:p w14:paraId="1822B45E" w14:textId="77777777" w:rsidR="00057FB4" w:rsidRPr="00942694" w:rsidRDefault="00057FB4" w:rsidP="00057FB4">
      <w:pPr>
        <w:pStyle w:val="Corpsdetexte"/>
        <w:jc w:val="both"/>
        <w:rPr>
          <w:rFonts w:asciiTheme="minorHAnsi" w:hAnsiTheme="minorHAnsi"/>
        </w:rPr>
      </w:pPr>
    </w:p>
    <w:p w14:paraId="066E44A2" w14:textId="77777777" w:rsidR="00057FB4" w:rsidRPr="00E57CF5" w:rsidRDefault="00057FB4" w:rsidP="00057FB4">
      <w:pPr>
        <w:pStyle w:val="Titre3"/>
        <w:tabs>
          <w:tab w:val="left" w:pos="4820"/>
        </w:tabs>
        <w:ind w:right="4938"/>
        <w:jc w:val="both"/>
        <w:rPr>
          <w:rFonts w:asciiTheme="minorHAnsi" w:hAnsiTheme="minorHAnsi"/>
          <w:i w:val="0"/>
          <w:color w:val="00000A"/>
          <w:sz w:val="24"/>
        </w:rPr>
      </w:pPr>
      <w:bookmarkStart w:id="10" w:name="_Toc160934268"/>
      <w:bookmarkStart w:id="11" w:name="_Toc504909076"/>
      <w:bookmarkStart w:id="12" w:name="_Toc438626364"/>
      <w:bookmarkStart w:id="13" w:name="_Toc437861795"/>
      <w:bookmarkStart w:id="14" w:name="_Toc437861480"/>
      <w:bookmarkStart w:id="15" w:name="_Toc437844333"/>
      <w:bookmarkStart w:id="16" w:name="_Toc437840805"/>
      <w:bookmarkStart w:id="17" w:name="_Toc437684556"/>
      <w:bookmarkStart w:id="18" w:name="_Toc437684017"/>
      <w:bookmarkStart w:id="19" w:name="_Toc437683931"/>
      <w:r w:rsidRPr="00E57CF5">
        <w:rPr>
          <w:rFonts w:asciiTheme="minorHAnsi" w:hAnsiTheme="minorHAnsi"/>
          <w:i w:val="0"/>
        </w:rPr>
        <w:t xml:space="preserve">Conditions pour les </w:t>
      </w:r>
      <w:bookmarkEnd w:id="10"/>
      <w:bookmarkEnd w:id="11"/>
      <w:bookmarkEnd w:id="12"/>
      <w:bookmarkEnd w:id="13"/>
      <w:bookmarkEnd w:id="14"/>
      <w:bookmarkEnd w:id="15"/>
      <w:bookmarkEnd w:id="16"/>
      <w:bookmarkEnd w:id="17"/>
      <w:bookmarkEnd w:id="18"/>
      <w:bookmarkEnd w:id="19"/>
      <w:r w:rsidRPr="00E57CF5">
        <w:rPr>
          <w:rFonts w:asciiTheme="minorHAnsi" w:hAnsiTheme="minorHAnsi"/>
          <w:i w:val="0"/>
        </w:rPr>
        <w:t>clubs</w:t>
      </w:r>
    </w:p>
    <w:p w14:paraId="4F4B9D18" w14:textId="77777777" w:rsidR="00057FB4" w:rsidRPr="00942694" w:rsidRDefault="00057FB4" w:rsidP="00057FB4">
      <w:pPr>
        <w:pStyle w:val="Corpsdetexte31"/>
        <w:rPr>
          <w:rFonts w:asciiTheme="minorHAnsi" w:hAnsiTheme="minorHAnsi"/>
          <w:b/>
          <w:color w:val="00000A"/>
          <w:sz w:val="24"/>
        </w:rPr>
      </w:pPr>
    </w:p>
    <w:p w14:paraId="22D67BEF" w14:textId="77777777" w:rsidR="00057FB4" w:rsidRPr="00942694" w:rsidRDefault="00057FB4" w:rsidP="00057FB4">
      <w:pPr>
        <w:pStyle w:val="Corpsdetexte31"/>
        <w:rPr>
          <w:rFonts w:asciiTheme="minorHAnsi" w:hAnsiTheme="minorHAnsi"/>
          <w:color w:val="00000A"/>
          <w:sz w:val="24"/>
        </w:rPr>
      </w:pPr>
      <w:r w:rsidRPr="00942694">
        <w:rPr>
          <w:rFonts w:asciiTheme="minorHAnsi" w:hAnsiTheme="minorHAnsi"/>
          <w:b/>
          <w:color w:val="00000A"/>
          <w:sz w:val="32"/>
        </w:rPr>
        <w:t>L’engagement d’une équipe doit satisfaire à l’adhésion à la FFG :</w:t>
      </w:r>
    </w:p>
    <w:p w14:paraId="195D4DFA" w14:textId="77777777" w:rsidR="00057FB4" w:rsidRPr="00942694" w:rsidRDefault="00057FB4" w:rsidP="00057FB4">
      <w:pPr>
        <w:pStyle w:val="Corpsdetexte31"/>
        <w:rPr>
          <w:rFonts w:asciiTheme="minorHAnsi" w:hAnsiTheme="minorHAnsi"/>
          <w:color w:val="00000A"/>
          <w:sz w:val="24"/>
        </w:rPr>
      </w:pPr>
    </w:p>
    <w:p w14:paraId="2B85349B" w14:textId="77777777" w:rsidR="00057FB4" w:rsidRPr="00942694" w:rsidRDefault="00057FB4" w:rsidP="00057FB4">
      <w:pPr>
        <w:pStyle w:val="Corpsdetexte31"/>
        <w:ind w:firstLine="708"/>
        <w:rPr>
          <w:rFonts w:asciiTheme="minorHAnsi" w:hAnsiTheme="minorHAnsi"/>
          <w:b/>
          <w:color w:val="00000A"/>
        </w:rPr>
      </w:pPr>
      <w:r w:rsidRPr="00942694">
        <w:rPr>
          <w:rFonts w:asciiTheme="minorHAnsi" w:hAnsiTheme="minorHAnsi"/>
          <w:color w:val="00000A"/>
          <w:sz w:val="24"/>
        </w:rPr>
        <w:t xml:space="preserve">Epreuves réservées à toutes les associations de Golf avec Terrain du </w:t>
      </w:r>
      <w:r>
        <w:rPr>
          <w:rFonts w:asciiTheme="minorHAnsi" w:hAnsiTheme="minorHAnsi"/>
          <w:color w:val="00000A"/>
          <w:sz w:val="24"/>
        </w:rPr>
        <w:t>D</w:t>
      </w:r>
      <w:r w:rsidRPr="00942694">
        <w:rPr>
          <w:rFonts w:asciiTheme="minorHAnsi" w:hAnsiTheme="minorHAnsi"/>
          <w:color w:val="00000A"/>
          <w:sz w:val="24"/>
        </w:rPr>
        <w:t>épartement du Maine et Loire affiliées à la FFG</w:t>
      </w:r>
      <w:r>
        <w:rPr>
          <w:rFonts w:asciiTheme="minorHAnsi" w:hAnsiTheme="minorHAnsi"/>
          <w:color w:val="00000A"/>
          <w:sz w:val="24"/>
        </w:rPr>
        <w:t>olf</w:t>
      </w:r>
      <w:r w:rsidRPr="00942694">
        <w:rPr>
          <w:rFonts w:asciiTheme="minorHAnsi" w:hAnsiTheme="minorHAnsi"/>
          <w:color w:val="00000A"/>
          <w:sz w:val="24"/>
        </w:rPr>
        <w:t>.</w:t>
      </w:r>
    </w:p>
    <w:p w14:paraId="303FEE69" w14:textId="77777777" w:rsidR="00057FB4" w:rsidRPr="00942694" w:rsidRDefault="00057FB4" w:rsidP="00057FB4">
      <w:pPr>
        <w:pStyle w:val="Corpsdetexte31"/>
        <w:rPr>
          <w:rFonts w:asciiTheme="minorHAnsi" w:hAnsiTheme="minorHAnsi"/>
          <w:b/>
          <w:color w:val="00000A"/>
        </w:rPr>
      </w:pPr>
    </w:p>
    <w:p w14:paraId="54DAAAEC" w14:textId="77777777" w:rsidR="00057FB4" w:rsidRPr="00942694" w:rsidRDefault="00057FB4" w:rsidP="00057FB4">
      <w:pPr>
        <w:pStyle w:val="Corpsdetexte31"/>
        <w:rPr>
          <w:rFonts w:asciiTheme="minorHAnsi" w:hAnsiTheme="minorHAnsi"/>
          <w:color w:val="00000A"/>
          <w:sz w:val="24"/>
        </w:rPr>
      </w:pPr>
    </w:p>
    <w:p w14:paraId="63DC09FB" w14:textId="77777777" w:rsidR="00057FB4" w:rsidRPr="00942694" w:rsidRDefault="00057FB4" w:rsidP="00057FB4">
      <w:pPr>
        <w:pStyle w:val="Corpsdetexte31"/>
        <w:rPr>
          <w:rFonts w:asciiTheme="minorHAnsi" w:hAnsiTheme="minorHAnsi"/>
          <w:color w:val="00000A"/>
          <w:sz w:val="24"/>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t>***********************************</w:t>
      </w:r>
    </w:p>
    <w:p w14:paraId="0B77D1C1" w14:textId="77777777" w:rsidR="00057FB4" w:rsidRPr="00942694" w:rsidRDefault="00057FB4" w:rsidP="00057FB4">
      <w:pPr>
        <w:pStyle w:val="Corpsdetexte31"/>
        <w:rPr>
          <w:rFonts w:asciiTheme="minorHAnsi" w:hAnsiTheme="minorHAnsi"/>
          <w:color w:val="00000A"/>
          <w:sz w:val="24"/>
        </w:rPr>
      </w:pPr>
    </w:p>
    <w:p w14:paraId="0EB69E5A" w14:textId="77777777" w:rsidR="00057FB4" w:rsidRPr="00942694" w:rsidRDefault="00057FB4" w:rsidP="00057FB4">
      <w:pPr>
        <w:pStyle w:val="Corpsdetexte31"/>
        <w:rPr>
          <w:rFonts w:asciiTheme="minorHAnsi" w:hAnsiTheme="minorHAnsi"/>
          <w:color w:val="00000A"/>
          <w:sz w:val="16"/>
        </w:rPr>
      </w:pPr>
    </w:p>
    <w:p w14:paraId="0EE58FE1" w14:textId="77777777" w:rsidR="00057FB4" w:rsidRPr="00942694" w:rsidRDefault="00057FB4" w:rsidP="00057FB4">
      <w:pPr>
        <w:pStyle w:val="Corpsdetexte31"/>
        <w:ind w:right="-79" w:firstLine="708"/>
        <w:rPr>
          <w:rFonts w:asciiTheme="minorHAnsi" w:hAnsiTheme="minorHAnsi"/>
          <w:color w:val="00000A"/>
        </w:rPr>
      </w:pPr>
      <w:r w:rsidRPr="00942694">
        <w:rPr>
          <w:rFonts w:asciiTheme="minorHAnsi" w:hAnsiTheme="minorHAnsi"/>
          <w:color w:val="00000A"/>
          <w:sz w:val="24"/>
        </w:rPr>
        <w:t xml:space="preserve">L’engagement d’une équipe satisfait au droit de jeu et à la cotisation statutaire d’adhésion au Comité Départemental de Golf de Maine et Loire </w:t>
      </w:r>
      <w:r w:rsidRPr="00942694">
        <w:rPr>
          <w:rFonts w:asciiTheme="minorHAnsi" w:hAnsiTheme="minorHAnsi"/>
          <w:b/>
          <w:color w:val="auto"/>
          <w:sz w:val="24"/>
        </w:rPr>
        <w:t xml:space="preserve">: </w:t>
      </w:r>
    </w:p>
    <w:p w14:paraId="17CD7286" w14:textId="77777777" w:rsidR="00057FB4" w:rsidRPr="00942694" w:rsidRDefault="00057FB4" w:rsidP="00057FB4">
      <w:pPr>
        <w:pStyle w:val="Corpsdetexte31"/>
        <w:rPr>
          <w:rFonts w:asciiTheme="minorHAnsi" w:hAnsiTheme="minorHAnsi"/>
          <w:color w:val="00000A"/>
        </w:rPr>
      </w:pPr>
    </w:p>
    <w:p w14:paraId="3E8A5799" w14:textId="77777777" w:rsidR="00057FB4" w:rsidRPr="00B42129" w:rsidRDefault="00057FB4" w:rsidP="00057FB4">
      <w:pPr>
        <w:pStyle w:val="Titre3"/>
        <w:ind w:right="4938"/>
        <w:jc w:val="both"/>
        <w:rPr>
          <w:rFonts w:asciiTheme="minorHAnsi" w:hAnsiTheme="minorHAnsi"/>
          <w:i w:val="0"/>
          <w:color w:val="00000A"/>
          <w:sz w:val="24"/>
        </w:rPr>
      </w:pPr>
      <w:bookmarkStart w:id="20" w:name="_Toc160934269"/>
      <w:bookmarkStart w:id="21" w:name="_Toc504909077"/>
      <w:bookmarkStart w:id="22" w:name="_Toc438626365"/>
      <w:bookmarkStart w:id="23" w:name="_Toc437861796"/>
      <w:bookmarkStart w:id="24" w:name="_Toc437861481"/>
      <w:bookmarkStart w:id="25" w:name="_Toc437844334"/>
      <w:bookmarkStart w:id="26" w:name="_Toc437840806"/>
      <w:bookmarkStart w:id="27" w:name="_Toc437684557"/>
      <w:bookmarkStart w:id="28" w:name="_Toc437684018"/>
      <w:bookmarkStart w:id="29" w:name="_Toc437683932"/>
      <w:bookmarkStart w:id="30" w:name="_Ref436900002"/>
      <w:r w:rsidRPr="00B42129">
        <w:rPr>
          <w:rFonts w:asciiTheme="minorHAnsi" w:hAnsiTheme="minorHAnsi"/>
          <w:i w:val="0"/>
        </w:rPr>
        <w:t>Conditions pour les joueurs</w:t>
      </w:r>
      <w:bookmarkEnd w:id="20"/>
      <w:bookmarkEnd w:id="21"/>
      <w:bookmarkEnd w:id="22"/>
      <w:bookmarkEnd w:id="23"/>
      <w:bookmarkEnd w:id="24"/>
      <w:bookmarkEnd w:id="25"/>
      <w:bookmarkEnd w:id="26"/>
      <w:bookmarkEnd w:id="27"/>
      <w:bookmarkEnd w:id="28"/>
      <w:bookmarkEnd w:id="29"/>
      <w:bookmarkEnd w:id="30"/>
    </w:p>
    <w:p w14:paraId="5C4F65B7" w14:textId="77777777" w:rsidR="00057FB4" w:rsidRPr="00942694" w:rsidRDefault="00057FB4" w:rsidP="00057FB4">
      <w:pPr>
        <w:pStyle w:val="Corpsdetexte31"/>
        <w:rPr>
          <w:rFonts w:asciiTheme="minorHAnsi" w:hAnsiTheme="minorHAnsi"/>
          <w:sz w:val="24"/>
        </w:rPr>
      </w:pPr>
      <w:r w:rsidRPr="00942694">
        <w:rPr>
          <w:rFonts w:asciiTheme="minorHAnsi" w:hAnsiTheme="minorHAnsi"/>
          <w:color w:val="00000A"/>
          <w:sz w:val="24"/>
        </w:rPr>
        <w:t>Les joueuses et joueurs composant les équipes devront :</w:t>
      </w:r>
    </w:p>
    <w:p w14:paraId="6CFE1537" w14:textId="77777777" w:rsidR="00057FB4" w:rsidRPr="00942694" w:rsidRDefault="00057FB4" w:rsidP="00057FB4">
      <w:pPr>
        <w:pStyle w:val="Corpsdetexte31"/>
        <w:rPr>
          <w:rFonts w:asciiTheme="minorHAnsi" w:hAnsiTheme="minorHAnsi"/>
          <w:sz w:val="24"/>
        </w:rPr>
      </w:pPr>
    </w:p>
    <w:p w14:paraId="6A80C2DC" w14:textId="77777777" w:rsidR="00057FB4" w:rsidRPr="00942694" w:rsidRDefault="00057FB4" w:rsidP="00057FB4">
      <w:pPr>
        <w:pStyle w:val="Listenumros31"/>
        <w:numPr>
          <w:ilvl w:val="0"/>
          <w:numId w:val="2"/>
        </w:numPr>
        <w:rPr>
          <w:rFonts w:asciiTheme="minorHAnsi" w:hAnsiTheme="minorHAnsi"/>
        </w:rPr>
      </w:pPr>
      <w:r w:rsidRPr="00942694">
        <w:rPr>
          <w:rFonts w:asciiTheme="minorHAnsi" w:hAnsiTheme="minorHAnsi"/>
          <w:i w:val="0"/>
          <w:sz w:val="24"/>
        </w:rPr>
        <w:t>Répondre aux exigences des règles de statut d’amateur.</w:t>
      </w:r>
    </w:p>
    <w:p w14:paraId="68C050B4" w14:textId="77777777" w:rsidR="00057FB4" w:rsidRPr="00947364" w:rsidRDefault="00057FB4" w:rsidP="00057FB4">
      <w:pPr>
        <w:pStyle w:val="Listenumros31"/>
        <w:ind w:left="0"/>
        <w:rPr>
          <w:rFonts w:asciiTheme="minorHAnsi" w:hAnsiTheme="minorHAnsi"/>
          <w:sz w:val="24"/>
          <w:szCs w:val="24"/>
        </w:rPr>
      </w:pPr>
    </w:p>
    <w:p w14:paraId="19AB1D5F" w14:textId="4750F7F0" w:rsidR="007A6B48" w:rsidRPr="006553AB" w:rsidRDefault="00057FB4" w:rsidP="00057FB4">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L'index des joueurs ou joueuses doit être compris entre 10.0 et 36.0</w:t>
      </w:r>
      <w:r w:rsidR="00251F33" w:rsidRPr="006553AB">
        <w:rPr>
          <w:rFonts w:asciiTheme="minorHAnsi" w:hAnsiTheme="minorHAnsi"/>
          <w:i w:val="0"/>
          <w:color w:val="000000" w:themeColor="text1"/>
          <w:sz w:val="24"/>
        </w:rPr>
        <w:t>. I</w:t>
      </w:r>
      <w:r w:rsidR="007A6B48" w:rsidRPr="006553AB">
        <w:rPr>
          <w:rFonts w:asciiTheme="minorHAnsi" w:hAnsiTheme="minorHAnsi"/>
          <w:i w:val="0"/>
          <w:color w:val="000000" w:themeColor="text1"/>
          <w:sz w:val="24"/>
        </w:rPr>
        <w:t xml:space="preserve">l sera pris en compte </w:t>
      </w:r>
      <w:r w:rsidRPr="006553AB">
        <w:rPr>
          <w:rFonts w:asciiTheme="minorHAnsi" w:hAnsiTheme="minorHAnsi"/>
          <w:i w:val="0"/>
          <w:color w:val="000000" w:themeColor="text1"/>
          <w:sz w:val="24"/>
        </w:rPr>
        <w:t>le samedi précédent l’épreuve</w:t>
      </w:r>
      <w:r w:rsidR="007A6B48" w:rsidRPr="006553AB">
        <w:rPr>
          <w:rFonts w:asciiTheme="minorHAnsi" w:hAnsiTheme="minorHAnsi"/>
          <w:i w:val="0"/>
          <w:color w:val="000000" w:themeColor="text1"/>
          <w:sz w:val="24"/>
        </w:rPr>
        <w:t xml:space="preserve">. </w:t>
      </w:r>
    </w:p>
    <w:p w14:paraId="45A774B2" w14:textId="77777777" w:rsidR="007A6B48" w:rsidRPr="006553AB" w:rsidRDefault="007A6B48" w:rsidP="007A6B48">
      <w:pPr>
        <w:pStyle w:val="Listenumros31"/>
        <w:ind w:left="0"/>
        <w:rPr>
          <w:rFonts w:asciiTheme="minorHAnsi" w:hAnsiTheme="minorHAnsi"/>
          <w:i w:val="0"/>
          <w:color w:val="000000" w:themeColor="text1"/>
          <w:sz w:val="24"/>
        </w:rPr>
      </w:pPr>
    </w:p>
    <w:p w14:paraId="34E500FA" w14:textId="31FBE628" w:rsidR="00057FB4" w:rsidRPr="00942694" w:rsidRDefault="007A6B48" w:rsidP="007A6B48">
      <w:pPr>
        <w:pStyle w:val="Listenumros31"/>
        <w:ind w:left="372" w:firstLine="708"/>
        <w:rPr>
          <w:rFonts w:asciiTheme="minorHAnsi" w:hAnsiTheme="minorHAnsi"/>
          <w:i w:val="0"/>
          <w:sz w:val="24"/>
        </w:rPr>
      </w:pPr>
      <w:r>
        <w:rPr>
          <w:rFonts w:asciiTheme="minorHAnsi" w:hAnsiTheme="minorHAnsi"/>
          <w:i w:val="0"/>
          <w:sz w:val="24"/>
        </w:rPr>
        <w:t xml:space="preserve">3) </w:t>
      </w:r>
      <w:r w:rsidR="00057FB4" w:rsidRPr="00942694">
        <w:rPr>
          <w:rFonts w:asciiTheme="minorHAnsi" w:hAnsiTheme="minorHAnsi"/>
          <w:i w:val="0"/>
          <w:sz w:val="24"/>
        </w:rPr>
        <w:t xml:space="preserve">Les joueurs ayant un index </w:t>
      </w:r>
      <w:r>
        <w:rPr>
          <w:rFonts w:asciiTheme="minorHAnsi" w:hAnsiTheme="minorHAnsi"/>
          <w:i w:val="0"/>
          <w:sz w:val="24"/>
        </w:rPr>
        <w:t>supérieur seront ramenés à 36.0</w:t>
      </w:r>
    </w:p>
    <w:p w14:paraId="3BF23865" w14:textId="77777777" w:rsidR="007A6B48" w:rsidRDefault="007A6B48" w:rsidP="00057FB4">
      <w:pPr>
        <w:pStyle w:val="Listenumros31"/>
        <w:ind w:left="1416" w:firstLine="4"/>
        <w:rPr>
          <w:rFonts w:asciiTheme="minorHAnsi" w:hAnsiTheme="minorHAnsi"/>
          <w:i w:val="0"/>
          <w:sz w:val="24"/>
        </w:rPr>
      </w:pPr>
    </w:p>
    <w:p w14:paraId="50634CC3" w14:textId="3F901E49" w:rsidR="00057FB4" w:rsidRPr="00833C2E" w:rsidRDefault="00057FB4" w:rsidP="007A6B48">
      <w:pPr>
        <w:pStyle w:val="Listenumros31"/>
        <w:numPr>
          <w:ilvl w:val="0"/>
          <w:numId w:val="2"/>
        </w:numPr>
        <w:rPr>
          <w:rFonts w:asciiTheme="minorHAnsi" w:hAnsiTheme="minorHAnsi"/>
          <w:i w:val="0"/>
          <w:sz w:val="24"/>
        </w:rPr>
      </w:pPr>
      <w:r w:rsidRPr="00833C2E">
        <w:rPr>
          <w:rFonts w:asciiTheme="minorHAnsi" w:hAnsiTheme="minorHAnsi"/>
          <w:i w:val="0"/>
          <w:sz w:val="24"/>
        </w:rPr>
        <w:t xml:space="preserve">Si un joueur dispose d'un index inférieur à 10.0, son score sera validé auprès de la FFGolf </w:t>
      </w:r>
      <w:r w:rsidR="007A6B48" w:rsidRPr="00833C2E">
        <w:rPr>
          <w:rFonts w:asciiTheme="minorHAnsi" w:hAnsiTheme="minorHAnsi"/>
          <w:i w:val="0"/>
          <w:sz w:val="24"/>
        </w:rPr>
        <w:t xml:space="preserve">mais </w:t>
      </w:r>
      <w:r w:rsidRPr="00833C2E">
        <w:rPr>
          <w:rFonts w:asciiTheme="minorHAnsi" w:hAnsiTheme="minorHAnsi"/>
          <w:i w:val="0"/>
          <w:sz w:val="24"/>
        </w:rPr>
        <w:t>ne comptera pas pour le classement par équipe.</w:t>
      </w:r>
    </w:p>
    <w:p w14:paraId="0C84BBCB" w14:textId="77777777" w:rsidR="00057FB4" w:rsidRPr="00942694" w:rsidRDefault="00057FB4" w:rsidP="00057FB4">
      <w:pPr>
        <w:pStyle w:val="Listenumros31"/>
        <w:ind w:left="0"/>
        <w:rPr>
          <w:rFonts w:asciiTheme="minorHAnsi" w:hAnsiTheme="minorHAnsi"/>
          <w:i w:val="0"/>
          <w:sz w:val="24"/>
        </w:rPr>
      </w:pPr>
    </w:p>
    <w:p w14:paraId="5B252440" w14:textId="77777777" w:rsidR="00057FB4" w:rsidRDefault="00057FB4" w:rsidP="00057FB4">
      <w:pPr>
        <w:pStyle w:val="Listenumros31"/>
        <w:numPr>
          <w:ilvl w:val="0"/>
          <w:numId w:val="2"/>
        </w:numPr>
        <w:rPr>
          <w:rFonts w:asciiTheme="minorHAnsi" w:hAnsiTheme="minorHAnsi"/>
          <w:i w:val="0"/>
          <w:sz w:val="24"/>
        </w:rPr>
      </w:pPr>
      <w:r w:rsidRPr="00707577">
        <w:rPr>
          <w:rFonts w:asciiTheme="minorHAnsi" w:hAnsiTheme="minorHAnsi"/>
          <w:i w:val="0"/>
          <w:sz w:val="24"/>
        </w:rPr>
        <w:t>Etre porteur de la licence FFGolf</w:t>
      </w:r>
      <w:r>
        <w:rPr>
          <w:rFonts w:asciiTheme="minorHAnsi" w:hAnsiTheme="minorHAnsi"/>
          <w:i w:val="0"/>
          <w:sz w:val="24"/>
        </w:rPr>
        <w:t xml:space="preserve"> </w:t>
      </w:r>
    </w:p>
    <w:p w14:paraId="3AEC8C5C" w14:textId="77777777" w:rsidR="00057FB4" w:rsidRPr="00947364" w:rsidRDefault="00057FB4" w:rsidP="00057FB4">
      <w:pPr>
        <w:pStyle w:val="Paragraphedeliste"/>
        <w:rPr>
          <w:rFonts w:asciiTheme="minorHAnsi" w:hAnsiTheme="minorHAnsi"/>
          <w:sz w:val="24"/>
        </w:rPr>
      </w:pPr>
    </w:p>
    <w:p w14:paraId="1FD1687C" w14:textId="1827BB81" w:rsidR="00057FB4" w:rsidRPr="006553AB" w:rsidRDefault="00057FB4" w:rsidP="00057FB4">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Justifier d’un certificat médical autorisant la pratique du golf pour l’année en cours, ou avoir complété le questionnaire de santé.</w:t>
      </w:r>
      <w:r w:rsidR="00251F33" w:rsidRPr="006553AB">
        <w:rPr>
          <w:rFonts w:asciiTheme="minorHAnsi" w:hAnsiTheme="minorHAnsi"/>
          <w:i w:val="0"/>
          <w:color w:val="000000" w:themeColor="text1"/>
          <w:sz w:val="24"/>
        </w:rPr>
        <w:t xml:space="preserve"> </w:t>
      </w:r>
      <w:r w:rsidR="00092075" w:rsidRPr="006553AB">
        <w:rPr>
          <w:rFonts w:asciiTheme="minorHAnsi" w:hAnsiTheme="minorHAnsi"/>
          <w:i w:val="0"/>
          <w:color w:val="000000" w:themeColor="text1"/>
          <w:sz w:val="24"/>
        </w:rPr>
        <w:t xml:space="preserve">Être </w:t>
      </w:r>
      <w:r w:rsidR="00A60248" w:rsidRPr="006553AB">
        <w:rPr>
          <w:rFonts w:asciiTheme="minorHAnsi" w:hAnsiTheme="minorHAnsi"/>
          <w:i w:val="0"/>
          <w:color w:val="000000" w:themeColor="text1"/>
          <w:sz w:val="24"/>
        </w:rPr>
        <w:t xml:space="preserve">détenteur pendant les mesures COVID d’un pass sanitaire ou d’une équivalence en vigueur au moment de la compétition) </w:t>
      </w:r>
    </w:p>
    <w:p w14:paraId="3FA22654" w14:textId="77777777" w:rsidR="00057FB4" w:rsidRPr="00092075" w:rsidRDefault="00057FB4" w:rsidP="00057FB4">
      <w:pPr>
        <w:pStyle w:val="Listenumros31"/>
        <w:rPr>
          <w:rFonts w:asciiTheme="minorHAnsi" w:hAnsiTheme="minorHAnsi"/>
          <w:i w:val="0"/>
          <w:color w:val="00B050"/>
          <w:sz w:val="24"/>
        </w:rPr>
      </w:pPr>
    </w:p>
    <w:p w14:paraId="4AA530B8" w14:textId="7BB0C6DA" w:rsidR="00057FB4" w:rsidRPr="006553AB" w:rsidRDefault="00057FB4" w:rsidP="00057FB4">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Être membres de l’Association du Golf qu’ils ou elles représentent sur le territoire du département du Maine et Loire. </w:t>
      </w:r>
      <w:r w:rsidR="00251F33" w:rsidRPr="006553AB">
        <w:rPr>
          <w:rFonts w:asciiTheme="minorHAnsi" w:hAnsiTheme="minorHAnsi"/>
          <w:i w:val="0"/>
          <w:color w:val="000000" w:themeColor="text1"/>
          <w:sz w:val="24"/>
        </w:rPr>
        <w:t>B</w:t>
      </w:r>
      <w:r w:rsidRPr="006553AB">
        <w:rPr>
          <w:rFonts w:asciiTheme="minorHAnsi" w:hAnsiTheme="minorHAnsi"/>
          <w:i w:val="0"/>
          <w:color w:val="000000" w:themeColor="text1"/>
          <w:sz w:val="24"/>
        </w:rPr>
        <w:t>ien pr</w:t>
      </w:r>
      <w:r w:rsidR="00251F33" w:rsidRPr="006553AB">
        <w:rPr>
          <w:rFonts w:asciiTheme="minorHAnsi" w:hAnsiTheme="minorHAnsi"/>
          <w:i w:val="0"/>
          <w:color w:val="000000" w:themeColor="text1"/>
          <w:sz w:val="24"/>
        </w:rPr>
        <w:t>é</w:t>
      </w:r>
      <w:r w:rsidRPr="006553AB">
        <w:rPr>
          <w:rFonts w:asciiTheme="minorHAnsi" w:hAnsiTheme="minorHAnsi"/>
          <w:i w:val="0"/>
          <w:color w:val="000000" w:themeColor="text1"/>
          <w:sz w:val="24"/>
        </w:rPr>
        <w:t xml:space="preserve">ciser le nom du club en cas d’adhésion </w:t>
      </w:r>
      <w:proofErr w:type="spellStart"/>
      <w:r w:rsidRPr="006553AB">
        <w:rPr>
          <w:rFonts w:asciiTheme="minorHAnsi" w:hAnsiTheme="minorHAnsi"/>
          <w:i w:val="0"/>
          <w:color w:val="000000" w:themeColor="text1"/>
          <w:sz w:val="24"/>
        </w:rPr>
        <w:t>a</w:t>
      </w:r>
      <w:proofErr w:type="spellEnd"/>
      <w:r w:rsidRPr="006553AB">
        <w:rPr>
          <w:rFonts w:asciiTheme="minorHAnsi" w:hAnsiTheme="minorHAnsi"/>
          <w:i w:val="0"/>
          <w:color w:val="000000" w:themeColor="text1"/>
          <w:sz w:val="24"/>
        </w:rPr>
        <w:t xml:space="preserve"> un groupe Corpo</w:t>
      </w:r>
      <w:r w:rsidR="00251F33" w:rsidRPr="006553AB">
        <w:rPr>
          <w:rFonts w:asciiTheme="minorHAnsi" w:hAnsiTheme="minorHAnsi"/>
          <w:i w:val="0"/>
          <w:color w:val="000000" w:themeColor="text1"/>
          <w:sz w:val="24"/>
        </w:rPr>
        <w:t>.</w:t>
      </w:r>
      <w:r w:rsidR="00460F8A" w:rsidRPr="006553AB">
        <w:rPr>
          <w:rFonts w:asciiTheme="minorHAnsi" w:hAnsiTheme="minorHAnsi"/>
          <w:i w:val="0"/>
          <w:color w:val="000000" w:themeColor="text1"/>
          <w:sz w:val="24"/>
        </w:rPr>
        <w:t xml:space="preserve"> </w:t>
      </w:r>
      <w:r w:rsidR="00251F33" w:rsidRPr="006553AB">
        <w:rPr>
          <w:rFonts w:asciiTheme="minorHAnsi" w:hAnsiTheme="minorHAnsi"/>
          <w:i w:val="0"/>
          <w:color w:val="000000" w:themeColor="text1"/>
          <w:sz w:val="24"/>
        </w:rPr>
        <w:t>L</w:t>
      </w:r>
      <w:r w:rsidR="00460F8A" w:rsidRPr="006553AB">
        <w:rPr>
          <w:rFonts w:asciiTheme="minorHAnsi" w:hAnsiTheme="minorHAnsi"/>
          <w:i w:val="0"/>
          <w:color w:val="000000" w:themeColor="text1"/>
          <w:sz w:val="24"/>
        </w:rPr>
        <w:t xml:space="preserve">es adhérents du golf de Loudun quoique adhérents de Saumur ne peuvent pas participer au Critérium du 49 (pas le même département, et encore moins la même ligue !) </w:t>
      </w:r>
    </w:p>
    <w:p w14:paraId="3E4AD245" w14:textId="77777777" w:rsidR="00057FB4" w:rsidRPr="00942694" w:rsidRDefault="00057FB4" w:rsidP="00057FB4">
      <w:pPr>
        <w:pStyle w:val="Listenumros31"/>
        <w:rPr>
          <w:rFonts w:asciiTheme="minorHAnsi" w:hAnsiTheme="minorHAnsi"/>
          <w:i w:val="0"/>
          <w:sz w:val="24"/>
        </w:rPr>
      </w:pPr>
    </w:p>
    <w:p w14:paraId="57716939" w14:textId="77777777" w:rsidR="00057FB4" w:rsidRPr="00942694" w:rsidRDefault="00057FB4" w:rsidP="00057FB4">
      <w:pPr>
        <w:pStyle w:val="Listenumros31"/>
        <w:rPr>
          <w:rFonts w:asciiTheme="minorHAnsi" w:hAnsiTheme="minorHAnsi"/>
          <w:i w:val="0"/>
          <w:sz w:val="24"/>
        </w:rPr>
      </w:pPr>
    </w:p>
    <w:p w14:paraId="5647F247" w14:textId="77777777" w:rsidR="00057FB4" w:rsidRPr="00942694" w:rsidRDefault="00057FB4" w:rsidP="00057FB4">
      <w:pPr>
        <w:pStyle w:val="Titre2"/>
        <w:rPr>
          <w:rFonts w:asciiTheme="minorHAnsi" w:hAnsiTheme="minorHAnsi"/>
        </w:rPr>
      </w:pPr>
      <w:bookmarkStart w:id="31" w:name="_Toc160934270"/>
      <w:bookmarkStart w:id="32" w:name="_Toc504909078"/>
      <w:bookmarkStart w:id="33" w:name="_Toc438626366"/>
      <w:bookmarkStart w:id="34" w:name="_Toc437861797"/>
      <w:bookmarkStart w:id="35" w:name="_Toc437861482"/>
      <w:bookmarkStart w:id="36" w:name="_Toc437844337"/>
      <w:bookmarkStart w:id="37" w:name="_Toc437840809"/>
      <w:bookmarkStart w:id="38" w:name="_Toc437684558"/>
      <w:bookmarkStart w:id="39" w:name="_Toc437684019"/>
      <w:bookmarkStart w:id="40" w:name="_Toc437683933"/>
      <w:r w:rsidRPr="00942694">
        <w:rPr>
          <w:rFonts w:asciiTheme="minorHAnsi" w:hAnsiTheme="minorHAnsi"/>
        </w:rPr>
        <w:t>Déroulement des épreuves</w:t>
      </w:r>
      <w:bookmarkEnd w:id="31"/>
      <w:bookmarkEnd w:id="32"/>
      <w:bookmarkEnd w:id="33"/>
      <w:bookmarkEnd w:id="34"/>
      <w:bookmarkEnd w:id="35"/>
      <w:bookmarkEnd w:id="36"/>
      <w:bookmarkEnd w:id="37"/>
      <w:bookmarkEnd w:id="38"/>
      <w:bookmarkEnd w:id="39"/>
      <w:bookmarkEnd w:id="40"/>
    </w:p>
    <w:p w14:paraId="21267306" w14:textId="77777777" w:rsidR="00057FB4" w:rsidRPr="00942694" w:rsidRDefault="00057FB4" w:rsidP="00057FB4">
      <w:pPr>
        <w:pStyle w:val="Corpsdetexte"/>
        <w:jc w:val="both"/>
        <w:rPr>
          <w:rFonts w:asciiTheme="minorHAnsi" w:hAnsiTheme="minorHAnsi"/>
        </w:rPr>
      </w:pPr>
    </w:p>
    <w:p w14:paraId="5B176FDD" w14:textId="77777777" w:rsidR="00057FB4" w:rsidRPr="00B42129" w:rsidRDefault="00057FB4" w:rsidP="00057FB4">
      <w:pPr>
        <w:pStyle w:val="Titre3"/>
        <w:ind w:right="204"/>
        <w:jc w:val="both"/>
        <w:rPr>
          <w:rFonts w:asciiTheme="minorHAnsi" w:hAnsiTheme="minorHAnsi"/>
          <w:i w:val="0"/>
          <w:sz w:val="16"/>
        </w:rPr>
      </w:pPr>
      <w:bookmarkStart w:id="41" w:name="_Toc504909081"/>
      <w:bookmarkStart w:id="42" w:name="_Toc438626369"/>
      <w:bookmarkStart w:id="43" w:name="_Toc437861800"/>
      <w:bookmarkStart w:id="44" w:name="_Toc437861485"/>
      <w:bookmarkStart w:id="45" w:name="_Toc437844340"/>
      <w:bookmarkStart w:id="46" w:name="_Toc437840812"/>
      <w:bookmarkStart w:id="47" w:name="_Toc437684561"/>
      <w:bookmarkStart w:id="48" w:name="_Toc437684022"/>
      <w:bookmarkStart w:id="49" w:name="_Toc437683936"/>
      <w:bookmarkStart w:id="50" w:name="_Toc160934271"/>
      <w:r w:rsidRPr="00B42129">
        <w:rPr>
          <w:rFonts w:asciiTheme="minorHAnsi" w:hAnsiTheme="minorHAnsi"/>
          <w:i w:val="0"/>
        </w:rPr>
        <w:t>composition des équipes</w:t>
      </w:r>
      <w:bookmarkEnd w:id="41"/>
      <w:bookmarkEnd w:id="42"/>
      <w:bookmarkEnd w:id="43"/>
      <w:bookmarkEnd w:id="44"/>
      <w:bookmarkEnd w:id="45"/>
      <w:bookmarkEnd w:id="46"/>
      <w:bookmarkEnd w:id="47"/>
      <w:bookmarkEnd w:id="48"/>
      <w:bookmarkEnd w:id="49"/>
      <w:r w:rsidRPr="00B42129">
        <w:rPr>
          <w:rFonts w:asciiTheme="minorHAnsi" w:hAnsiTheme="minorHAnsi"/>
          <w:i w:val="0"/>
        </w:rPr>
        <w:t xml:space="preserve"> et réglement de la compétition</w:t>
      </w:r>
      <w:bookmarkEnd w:id="50"/>
    </w:p>
    <w:p w14:paraId="2D2B6474" w14:textId="77777777" w:rsidR="00057FB4" w:rsidRPr="00942694" w:rsidRDefault="00057FB4" w:rsidP="002526CD">
      <w:pPr>
        <w:pStyle w:val="Corpsdetexte31"/>
        <w:rPr>
          <w:rFonts w:asciiTheme="minorHAnsi" w:hAnsiTheme="minorHAnsi"/>
          <w:color w:val="00000A"/>
          <w:sz w:val="24"/>
        </w:rPr>
      </w:pPr>
      <w:r w:rsidRPr="00942694">
        <w:rPr>
          <w:rFonts w:asciiTheme="minorHAnsi" w:hAnsiTheme="minorHAnsi"/>
          <w:color w:val="00000A"/>
          <w:sz w:val="24"/>
        </w:rPr>
        <w:t xml:space="preserve">Les épreuves se dérouleront sur les parcours 9 et 18 trous du département du Maine et Loire, à condition de présenter une équipe : </w:t>
      </w:r>
    </w:p>
    <w:p w14:paraId="0920F80C" w14:textId="31A31978" w:rsidR="00057FB4" w:rsidRPr="00942694" w:rsidRDefault="00057FB4" w:rsidP="006553AB">
      <w:pPr>
        <w:pStyle w:val="Corpsdetexte31"/>
        <w:numPr>
          <w:ilvl w:val="0"/>
          <w:numId w:val="4"/>
        </w:numPr>
        <w:tabs>
          <w:tab w:val="left" w:pos="3900"/>
        </w:tabs>
        <w:rPr>
          <w:rFonts w:asciiTheme="minorHAnsi" w:hAnsiTheme="minorHAnsi"/>
          <w:color w:val="00000A"/>
          <w:sz w:val="24"/>
        </w:rPr>
      </w:pPr>
      <w:r w:rsidRPr="00942694">
        <w:rPr>
          <w:rFonts w:asciiTheme="minorHAnsi" w:hAnsiTheme="minorHAnsi"/>
          <w:color w:val="00000A"/>
          <w:sz w:val="24"/>
        </w:rPr>
        <w:t>Angers</w:t>
      </w:r>
    </w:p>
    <w:p w14:paraId="50D897D6" w14:textId="77777777" w:rsidR="00057FB4" w:rsidRPr="00942694" w:rsidRDefault="00057FB4" w:rsidP="00057FB4">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Anjou-Golf</w:t>
      </w:r>
    </w:p>
    <w:p w14:paraId="2045BE6B" w14:textId="77777777" w:rsidR="00057FB4" w:rsidRPr="00942694" w:rsidRDefault="00057FB4" w:rsidP="00057FB4">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Avrillé</w:t>
      </w:r>
    </w:p>
    <w:p w14:paraId="2EA6C1E6" w14:textId="77777777" w:rsidR="00057FB4" w:rsidRPr="00942694" w:rsidRDefault="00057FB4" w:rsidP="00057FB4">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Baugé</w:t>
      </w:r>
    </w:p>
    <w:p w14:paraId="5B2948A1" w14:textId="77777777" w:rsidR="00120892" w:rsidRDefault="00057FB4" w:rsidP="00120892">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 xml:space="preserve">Cholet </w:t>
      </w:r>
    </w:p>
    <w:p w14:paraId="38F3E2D3" w14:textId="77777777" w:rsidR="006553AB" w:rsidRDefault="00057FB4" w:rsidP="006553AB">
      <w:pPr>
        <w:pStyle w:val="Corpsdetexte31"/>
        <w:numPr>
          <w:ilvl w:val="0"/>
          <w:numId w:val="4"/>
        </w:numPr>
        <w:tabs>
          <w:tab w:val="left" w:pos="3900"/>
        </w:tabs>
        <w:ind w:left="3900" w:firstLine="0"/>
        <w:rPr>
          <w:rFonts w:asciiTheme="minorHAnsi" w:hAnsiTheme="minorHAnsi"/>
          <w:color w:val="00000A"/>
          <w:sz w:val="24"/>
        </w:rPr>
      </w:pPr>
      <w:r w:rsidRPr="00120892">
        <w:rPr>
          <w:rFonts w:asciiTheme="minorHAnsi" w:hAnsiTheme="minorHAnsi"/>
          <w:color w:val="00000A"/>
          <w:sz w:val="24"/>
        </w:rPr>
        <w:t>Saumur</w:t>
      </w:r>
    </w:p>
    <w:p w14:paraId="7685BC24" w14:textId="35DA2DE5" w:rsidR="00057FB4" w:rsidRDefault="00057FB4" w:rsidP="006553AB">
      <w:pPr>
        <w:pStyle w:val="Corpsdetexte31"/>
        <w:numPr>
          <w:ilvl w:val="0"/>
          <w:numId w:val="4"/>
        </w:numPr>
        <w:tabs>
          <w:tab w:val="left" w:pos="3900"/>
        </w:tabs>
        <w:rPr>
          <w:rFonts w:asciiTheme="minorHAnsi" w:hAnsiTheme="minorHAnsi"/>
          <w:color w:val="00000A"/>
          <w:sz w:val="24"/>
        </w:rPr>
      </w:pPr>
      <w:r w:rsidRPr="006553AB">
        <w:rPr>
          <w:rFonts w:asciiTheme="minorHAnsi" w:hAnsiTheme="minorHAnsi"/>
          <w:color w:val="00000A"/>
          <w:sz w:val="24"/>
        </w:rPr>
        <w:t>St Sylvain d’Anjou</w:t>
      </w:r>
    </w:p>
    <w:p w14:paraId="0E1F7C2B" w14:textId="28FD9F3D" w:rsidR="002E10ED" w:rsidRPr="006553AB" w:rsidRDefault="002E10ED" w:rsidP="006553AB">
      <w:pPr>
        <w:pStyle w:val="Corpsdetexte31"/>
        <w:numPr>
          <w:ilvl w:val="0"/>
          <w:numId w:val="4"/>
        </w:numPr>
        <w:tabs>
          <w:tab w:val="left" w:pos="3900"/>
        </w:tabs>
        <w:rPr>
          <w:rFonts w:asciiTheme="minorHAnsi" w:hAnsiTheme="minorHAnsi"/>
          <w:color w:val="00000A"/>
          <w:sz w:val="24"/>
        </w:rPr>
      </w:pPr>
      <w:r>
        <w:rPr>
          <w:rFonts w:asciiTheme="minorHAnsi" w:hAnsiTheme="minorHAnsi"/>
          <w:color w:val="00000A"/>
          <w:sz w:val="24"/>
        </w:rPr>
        <w:t>Segré</w:t>
      </w:r>
    </w:p>
    <w:p w14:paraId="038FABF7" w14:textId="77777777" w:rsidR="002526CD" w:rsidRDefault="002526CD" w:rsidP="00057FB4">
      <w:pPr>
        <w:pStyle w:val="Corpsdetexte31"/>
        <w:rPr>
          <w:rFonts w:asciiTheme="minorHAnsi" w:hAnsiTheme="minorHAnsi"/>
          <w:color w:val="00000A"/>
          <w:sz w:val="24"/>
        </w:rPr>
      </w:pPr>
    </w:p>
    <w:p w14:paraId="39C4D203" w14:textId="77777777" w:rsidR="00057FB4" w:rsidRPr="00942694" w:rsidRDefault="00057FB4" w:rsidP="002526CD">
      <w:pPr>
        <w:pStyle w:val="Corpsdetexte31"/>
        <w:ind w:left="708" w:firstLine="708"/>
        <w:rPr>
          <w:rFonts w:asciiTheme="minorHAnsi" w:hAnsiTheme="minorHAnsi"/>
          <w:color w:val="00000A"/>
          <w:sz w:val="24"/>
        </w:rPr>
      </w:pPr>
      <w:r w:rsidRPr="00942694">
        <w:rPr>
          <w:rFonts w:asciiTheme="minorHAnsi" w:hAnsiTheme="minorHAnsi"/>
          <w:color w:val="00000A"/>
          <w:sz w:val="24"/>
        </w:rPr>
        <w:t>Suivant le calendrier suivant</w:t>
      </w:r>
      <w:r>
        <w:rPr>
          <w:rFonts w:asciiTheme="minorHAnsi" w:hAnsiTheme="minorHAnsi"/>
          <w:color w:val="00000A"/>
          <w:sz w:val="24"/>
        </w:rPr>
        <w:t xml:space="preserve"> (communiqué suite à l’inscription des équipes)</w:t>
      </w:r>
      <w:r w:rsidRPr="00942694">
        <w:rPr>
          <w:rFonts w:asciiTheme="minorHAnsi" w:hAnsiTheme="minorHAnsi"/>
          <w:color w:val="00000A"/>
          <w:sz w:val="24"/>
        </w:rPr>
        <w:t> :</w:t>
      </w:r>
    </w:p>
    <w:p w14:paraId="4EB9882B" w14:textId="77777777" w:rsidR="00057FB4" w:rsidRPr="00942694" w:rsidRDefault="00057FB4" w:rsidP="00057FB4">
      <w:pPr>
        <w:pStyle w:val="Corpsdetexte31"/>
        <w:rPr>
          <w:rFonts w:asciiTheme="minorHAnsi" w:hAnsiTheme="minorHAnsi"/>
          <w:color w:val="00000A"/>
          <w:sz w:val="24"/>
        </w:rPr>
      </w:pPr>
    </w:p>
    <w:p w14:paraId="3EA9B39C" w14:textId="750F8B1E" w:rsidR="00057FB4" w:rsidRPr="00942694" w:rsidRDefault="00057FB4" w:rsidP="008A789F">
      <w:pPr>
        <w:pStyle w:val="Corpsdetexte31"/>
        <w:rPr>
          <w:rFonts w:asciiTheme="minorHAnsi" w:hAnsiTheme="minorHAnsi"/>
          <w:b/>
          <w:bCs/>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p>
    <w:tbl>
      <w:tblPr>
        <w:tblW w:w="0" w:type="auto"/>
        <w:tblInd w:w="3250" w:type="dxa"/>
        <w:tblLayout w:type="fixed"/>
        <w:tblCellMar>
          <w:left w:w="70" w:type="dxa"/>
          <w:right w:w="70" w:type="dxa"/>
        </w:tblCellMar>
        <w:tblLook w:val="0000" w:firstRow="0" w:lastRow="0" w:firstColumn="0" w:lastColumn="0" w:noHBand="0" w:noVBand="0"/>
      </w:tblPr>
      <w:tblGrid>
        <w:gridCol w:w="2279"/>
        <w:gridCol w:w="2440"/>
      </w:tblGrid>
      <w:tr w:rsidR="002E10ED" w:rsidRPr="00942694" w14:paraId="0CD73230" w14:textId="77777777" w:rsidTr="00057FB4">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14:paraId="71ABA5A1" w14:textId="518719AE" w:rsidR="002E10ED" w:rsidRDefault="002E10ED" w:rsidP="00057FB4">
            <w:pPr>
              <w:jc w:val="both"/>
              <w:rPr>
                <w:rFonts w:asciiTheme="minorHAnsi" w:hAnsiTheme="minorHAnsi"/>
                <w:b/>
                <w:bCs/>
              </w:rPr>
            </w:pPr>
            <w:r>
              <w:rPr>
                <w:rFonts w:asciiTheme="minorHAnsi" w:hAnsiTheme="minorHAnsi"/>
                <w:b/>
                <w:bCs/>
              </w:rPr>
              <w:t>BAUGE</w:t>
            </w:r>
          </w:p>
        </w:tc>
        <w:tc>
          <w:tcPr>
            <w:tcW w:w="2440" w:type="dxa"/>
            <w:tcBorders>
              <w:top w:val="single" w:sz="12" w:space="0" w:color="000000"/>
              <w:bottom w:val="single" w:sz="4" w:space="0" w:color="000000"/>
              <w:right w:val="single" w:sz="12" w:space="0" w:color="000000"/>
            </w:tcBorders>
            <w:shd w:val="clear" w:color="auto" w:fill="auto"/>
            <w:vAlign w:val="center"/>
          </w:tcPr>
          <w:p w14:paraId="60FE0A1F" w14:textId="5EB645C7" w:rsidR="002E10ED" w:rsidRPr="00F31475" w:rsidRDefault="002E10ED" w:rsidP="00057FB4">
            <w:pPr>
              <w:jc w:val="both"/>
              <w:rPr>
                <w:rFonts w:asciiTheme="minorHAnsi" w:hAnsiTheme="minorHAnsi"/>
                <w:b/>
                <w:color w:val="FF0000"/>
              </w:rPr>
            </w:pPr>
            <w:r w:rsidRPr="00F31475">
              <w:rPr>
                <w:rFonts w:asciiTheme="minorHAnsi" w:hAnsiTheme="minorHAnsi"/>
                <w:b/>
                <w:color w:val="FF0000"/>
              </w:rPr>
              <w:t>02 AVRIL</w:t>
            </w:r>
          </w:p>
        </w:tc>
      </w:tr>
      <w:tr w:rsidR="00057FB4" w:rsidRPr="00942694" w14:paraId="1C8C8D50" w14:textId="77777777" w:rsidTr="00057FB4">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14:paraId="0F5C4749" w14:textId="3B631479" w:rsidR="00057FB4" w:rsidRPr="00942694" w:rsidRDefault="002E10ED" w:rsidP="00057FB4">
            <w:pPr>
              <w:jc w:val="both"/>
              <w:rPr>
                <w:rFonts w:asciiTheme="minorHAnsi" w:hAnsiTheme="minorHAnsi"/>
                <w:b/>
                <w:bCs/>
              </w:rPr>
            </w:pPr>
            <w:r>
              <w:rPr>
                <w:rFonts w:asciiTheme="minorHAnsi" w:hAnsiTheme="minorHAnsi"/>
                <w:b/>
                <w:bCs/>
              </w:rPr>
              <w:t>AVRILLE</w:t>
            </w:r>
          </w:p>
        </w:tc>
        <w:tc>
          <w:tcPr>
            <w:tcW w:w="2440" w:type="dxa"/>
            <w:tcBorders>
              <w:top w:val="single" w:sz="12" w:space="0" w:color="000000"/>
              <w:bottom w:val="single" w:sz="4" w:space="0" w:color="000000"/>
              <w:right w:val="single" w:sz="12" w:space="0" w:color="000000"/>
            </w:tcBorders>
            <w:shd w:val="clear" w:color="auto" w:fill="auto"/>
            <w:vAlign w:val="center"/>
          </w:tcPr>
          <w:p w14:paraId="6227664D" w14:textId="5C45D9EC"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 xml:space="preserve">14 MAI </w:t>
            </w:r>
          </w:p>
        </w:tc>
      </w:tr>
      <w:tr w:rsidR="00057FB4" w:rsidRPr="00942694" w14:paraId="66ACEF13"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5715FAC5" w14:textId="5BED2060" w:rsidR="00057FB4" w:rsidRPr="00942694" w:rsidRDefault="002E10ED" w:rsidP="00057FB4">
            <w:pPr>
              <w:jc w:val="both"/>
              <w:rPr>
                <w:rFonts w:asciiTheme="minorHAnsi" w:hAnsiTheme="minorHAnsi"/>
                <w:b/>
                <w:bCs/>
              </w:rPr>
            </w:pPr>
            <w:r>
              <w:rPr>
                <w:rFonts w:asciiTheme="minorHAnsi" w:hAnsiTheme="minorHAnsi"/>
                <w:b/>
                <w:bCs/>
              </w:rPr>
              <w:t>ANJOU</w:t>
            </w:r>
          </w:p>
        </w:tc>
        <w:tc>
          <w:tcPr>
            <w:tcW w:w="2440" w:type="dxa"/>
            <w:tcBorders>
              <w:bottom w:val="single" w:sz="4" w:space="0" w:color="000000"/>
              <w:right w:val="single" w:sz="12" w:space="0" w:color="000000"/>
            </w:tcBorders>
            <w:shd w:val="clear" w:color="auto" w:fill="auto"/>
            <w:vAlign w:val="center"/>
          </w:tcPr>
          <w:p w14:paraId="01424710" w14:textId="1BD45562"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04 JUIN</w:t>
            </w:r>
          </w:p>
        </w:tc>
      </w:tr>
      <w:tr w:rsidR="00057FB4" w:rsidRPr="00942694" w14:paraId="678A6A74"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135CA9F0" w14:textId="44BB1591" w:rsidR="00057FB4" w:rsidRPr="00942694" w:rsidRDefault="002E10ED" w:rsidP="00057FB4">
            <w:pPr>
              <w:jc w:val="both"/>
              <w:rPr>
                <w:rFonts w:asciiTheme="minorHAnsi" w:hAnsiTheme="minorHAnsi"/>
                <w:b/>
                <w:bCs/>
              </w:rPr>
            </w:pPr>
            <w:r>
              <w:rPr>
                <w:rFonts w:asciiTheme="minorHAnsi" w:hAnsiTheme="minorHAnsi"/>
                <w:b/>
                <w:bCs/>
              </w:rPr>
              <w:t>SAINT SYLVAIN</w:t>
            </w:r>
          </w:p>
        </w:tc>
        <w:tc>
          <w:tcPr>
            <w:tcW w:w="2440" w:type="dxa"/>
            <w:tcBorders>
              <w:bottom w:val="single" w:sz="4" w:space="0" w:color="000000"/>
              <w:right w:val="single" w:sz="12" w:space="0" w:color="000000"/>
            </w:tcBorders>
            <w:shd w:val="clear" w:color="auto" w:fill="auto"/>
            <w:vAlign w:val="center"/>
          </w:tcPr>
          <w:p w14:paraId="7508C5F8" w14:textId="7A155AE6" w:rsidR="00120892" w:rsidRPr="00F31475" w:rsidRDefault="002E10ED" w:rsidP="00057FB4">
            <w:pPr>
              <w:jc w:val="both"/>
              <w:rPr>
                <w:rFonts w:asciiTheme="minorHAnsi" w:hAnsiTheme="minorHAnsi"/>
                <w:b/>
                <w:color w:val="FF0000"/>
              </w:rPr>
            </w:pPr>
            <w:r w:rsidRPr="00F31475">
              <w:rPr>
                <w:rFonts w:asciiTheme="minorHAnsi" w:hAnsiTheme="minorHAnsi"/>
                <w:b/>
                <w:color w:val="FF0000"/>
              </w:rPr>
              <w:t>02 JUILLET</w:t>
            </w:r>
          </w:p>
          <w:p w14:paraId="64F008B1" w14:textId="5ECFBED7" w:rsidR="00057FB4" w:rsidRPr="00F31475" w:rsidRDefault="008A789F" w:rsidP="00120892">
            <w:pPr>
              <w:jc w:val="both"/>
              <w:rPr>
                <w:rFonts w:asciiTheme="minorHAnsi" w:hAnsiTheme="minorHAnsi"/>
                <w:b/>
                <w:color w:val="FF0000"/>
              </w:rPr>
            </w:pPr>
            <w:r w:rsidRPr="00F31475">
              <w:rPr>
                <w:rFonts w:asciiTheme="minorHAnsi" w:hAnsiTheme="minorHAnsi"/>
                <w:b/>
                <w:color w:val="FF0000"/>
              </w:rPr>
              <w:tab/>
            </w:r>
            <w:r w:rsidRPr="00F31475">
              <w:rPr>
                <w:rFonts w:asciiTheme="minorHAnsi" w:hAnsiTheme="minorHAnsi"/>
                <w:b/>
                <w:color w:val="FF0000"/>
              </w:rPr>
              <w:tab/>
            </w:r>
            <w:r w:rsidRPr="00F31475">
              <w:rPr>
                <w:rFonts w:asciiTheme="minorHAnsi" w:hAnsiTheme="minorHAnsi"/>
                <w:b/>
                <w:color w:val="FF0000"/>
              </w:rPr>
              <w:tab/>
            </w:r>
          </w:p>
        </w:tc>
      </w:tr>
      <w:tr w:rsidR="00057FB4" w:rsidRPr="00942694" w14:paraId="7070412B"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4422E385" w14:textId="655377A3" w:rsidR="00057FB4" w:rsidRPr="00942694" w:rsidRDefault="002E10ED" w:rsidP="00057FB4">
            <w:pPr>
              <w:jc w:val="both"/>
              <w:rPr>
                <w:rFonts w:asciiTheme="minorHAnsi" w:hAnsiTheme="minorHAnsi"/>
                <w:b/>
                <w:bCs/>
              </w:rPr>
            </w:pPr>
            <w:r>
              <w:rPr>
                <w:rFonts w:asciiTheme="minorHAnsi" w:hAnsiTheme="minorHAnsi"/>
                <w:b/>
                <w:bCs/>
              </w:rPr>
              <w:t>CHOLET</w:t>
            </w:r>
          </w:p>
        </w:tc>
        <w:tc>
          <w:tcPr>
            <w:tcW w:w="2440" w:type="dxa"/>
            <w:tcBorders>
              <w:bottom w:val="single" w:sz="4" w:space="0" w:color="000000"/>
              <w:right w:val="single" w:sz="12" w:space="0" w:color="000000"/>
            </w:tcBorders>
            <w:shd w:val="clear" w:color="auto" w:fill="auto"/>
            <w:vAlign w:val="center"/>
          </w:tcPr>
          <w:p w14:paraId="097F3711" w14:textId="3343DEDE"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10 SEPTEMBRE</w:t>
            </w:r>
          </w:p>
        </w:tc>
      </w:tr>
      <w:tr w:rsidR="00057FB4" w:rsidRPr="00942694" w14:paraId="00C7FA61"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1D80FF17" w14:textId="6267131C" w:rsidR="00057FB4" w:rsidRPr="00942694" w:rsidRDefault="00120892" w:rsidP="00057FB4">
            <w:pPr>
              <w:jc w:val="both"/>
              <w:rPr>
                <w:rFonts w:asciiTheme="minorHAnsi" w:hAnsiTheme="minorHAnsi"/>
                <w:b/>
                <w:bCs/>
              </w:rPr>
            </w:pPr>
            <w:r>
              <w:rPr>
                <w:rFonts w:asciiTheme="minorHAnsi" w:hAnsiTheme="minorHAnsi"/>
                <w:b/>
                <w:bCs/>
              </w:rPr>
              <w:t>SAUMUR</w:t>
            </w:r>
          </w:p>
        </w:tc>
        <w:tc>
          <w:tcPr>
            <w:tcW w:w="2440" w:type="dxa"/>
            <w:tcBorders>
              <w:bottom w:val="single" w:sz="4" w:space="0" w:color="000000"/>
              <w:right w:val="single" w:sz="12" w:space="0" w:color="000000"/>
            </w:tcBorders>
            <w:shd w:val="clear" w:color="auto" w:fill="auto"/>
            <w:vAlign w:val="center"/>
          </w:tcPr>
          <w:p w14:paraId="78C6E18E" w14:textId="3143D7A4"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24 SEPTEMBRE</w:t>
            </w:r>
          </w:p>
        </w:tc>
      </w:tr>
      <w:tr w:rsidR="00057FB4" w:rsidRPr="00942694" w14:paraId="3DE1A2DD" w14:textId="77777777" w:rsidTr="00057FB4">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14:paraId="12DCFD09" w14:textId="6AD5DF38" w:rsidR="00057FB4" w:rsidRPr="00942694" w:rsidRDefault="00120892" w:rsidP="00057FB4">
            <w:pPr>
              <w:jc w:val="both"/>
              <w:rPr>
                <w:rFonts w:asciiTheme="minorHAnsi" w:hAnsiTheme="minorHAnsi"/>
                <w:b/>
                <w:bCs/>
              </w:rPr>
            </w:pPr>
            <w:r>
              <w:rPr>
                <w:rFonts w:asciiTheme="minorHAnsi" w:hAnsiTheme="minorHAnsi"/>
                <w:b/>
                <w:bCs/>
              </w:rPr>
              <w:t>ANGERS</w:t>
            </w:r>
          </w:p>
        </w:tc>
        <w:tc>
          <w:tcPr>
            <w:tcW w:w="2440" w:type="dxa"/>
            <w:tcBorders>
              <w:bottom w:val="single" w:sz="4" w:space="0" w:color="000000"/>
              <w:right w:val="single" w:sz="12" w:space="0" w:color="000000"/>
            </w:tcBorders>
            <w:shd w:val="clear" w:color="auto" w:fill="auto"/>
            <w:vAlign w:val="center"/>
          </w:tcPr>
          <w:p w14:paraId="42E3F2AD" w14:textId="050DB3C3" w:rsidR="00057FB4" w:rsidRPr="00F31475" w:rsidRDefault="002E10ED" w:rsidP="00057FB4">
            <w:pPr>
              <w:jc w:val="both"/>
              <w:rPr>
                <w:rFonts w:asciiTheme="minorHAnsi" w:hAnsiTheme="minorHAnsi"/>
                <w:b/>
                <w:color w:val="FF0000"/>
              </w:rPr>
            </w:pPr>
            <w:r w:rsidRPr="00F31475">
              <w:rPr>
                <w:rFonts w:asciiTheme="minorHAnsi" w:hAnsiTheme="minorHAnsi"/>
                <w:b/>
                <w:color w:val="FF0000"/>
              </w:rPr>
              <w:t>22 OCTOBRE</w:t>
            </w:r>
          </w:p>
        </w:tc>
      </w:tr>
      <w:tr w:rsidR="00057FB4" w:rsidRPr="00942694" w14:paraId="119AEE64" w14:textId="77777777" w:rsidTr="00057FB4">
        <w:trPr>
          <w:trHeight w:val="600"/>
        </w:trPr>
        <w:tc>
          <w:tcPr>
            <w:tcW w:w="2279" w:type="dxa"/>
            <w:tcBorders>
              <w:left w:val="single" w:sz="12" w:space="0" w:color="000000"/>
              <w:bottom w:val="single" w:sz="12" w:space="0" w:color="000000"/>
              <w:right w:val="single" w:sz="8" w:space="0" w:color="000000"/>
            </w:tcBorders>
            <w:shd w:val="clear" w:color="auto" w:fill="auto"/>
            <w:vAlign w:val="center"/>
          </w:tcPr>
          <w:p w14:paraId="5C674EE8" w14:textId="1290B366" w:rsidR="00057FB4" w:rsidRPr="00942694" w:rsidRDefault="002E10ED" w:rsidP="00057FB4">
            <w:pPr>
              <w:jc w:val="both"/>
              <w:rPr>
                <w:rFonts w:asciiTheme="minorHAnsi" w:hAnsiTheme="minorHAnsi"/>
                <w:b/>
                <w:bCs/>
              </w:rPr>
            </w:pPr>
            <w:r>
              <w:rPr>
                <w:rFonts w:asciiTheme="minorHAnsi" w:hAnsiTheme="minorHAnsi"/>
                <w:b/>
                <w:bCs/>
              </w:rPr>
              <w:t>SEGRE</w:t>
            </w:r>
          </w:p>
        </w:tc>
        <w:tc>
          <w:tcPr>
            <w:tcW w:w="2440" w:type="dxa"/>
            <w:tcBorders>
              <w:bottom w:val="single" w:sz="12" w:space="0" w:color="000000"/>
              <w:right w:val="single" w:sz="12" w:space="0" w:color="000000"/>
            </w:tcBorders>
            <w:shd w:val="clear" w:color="auto" w:fill="auto"/>
            <w:vAlign w:val="center"/>
          </w:tcPr>
          <w:p w14:paraId="024AFB64" w14:textId="1FFA4215" w:rsidR="00057FB4" w:rsidRPr="00057FB4" w:rsidRDefault="00F31475" w:rsidP="00057FB4">
            <w:pPr>
              <w:jc w:val="both"/>
              <w:rPr>
                <w:rFonts w:asciiTheme="minorHAnsi" w:hAnsiTheme="minorHAnsi"/>
                <w:b/>
                <w:color w:val="FF0000"/>
              </w:rPr>
            </w:pPr>
            <w:r>
              <w:rPr>
                <w:rFonts w:asciiTheme="minorHAnsi" w:hAnsiTheme="minorHAnsi"/>
                <w:b/>
                <w:color w:val="FF0000"/>
              </w:rPr>
              <w:t xml:space="preserve">Pas de date </w:t>
            </w:r>
          </w:p>
        </w:tc>
      </w:tr>
    </w:tbl>
    <w:p w14:paraId="7FB83B9B" w14:textId="77777777" w:rsidR="00057FB4" w:rsidRPr="00942694" w:rsidRDefault="00057FB4" w:rsidP="00057FB4">
      <w:pPr>
        <w:pStyle w:val="Corpsdetexte31"/>
        <w:tabs>
          <w:tab w:val="left" w:pos="3900"/>
        </w:tabs>
        <w:rPr>
          <w:rFonts w:asciiTheme="minorHAnsi" w:hAnsiTheme="minorHAnsi"/>
          <w:color w:val="00000A"/>
          <w:sz w:val="24"/>
        </w:rPr>
      </w:pPr>
    </w:p>
    <w:p w14:paraId="59D3B2E0" w14:textId="61DBE5DA" w:rsidR="00057FB4" w:rsidRPr="006553AB" w:rsidRDefault="00057FB4" w:rsidP="00833C2E">
      <w:pPr>
        <w:pStyle w:val="Corpsdetexte31"/>
        <w:numPr>
          <w:ilvl w:val="0"/>
          <w:numId w:val="4"/>
        </w:numPr>
        <w:tabs>
          <w:tab w:val="clear" w:pos="4260"/>
          <w:tab w:val="num" w:pos="3900"/>
        </w:tabs>
        <w:ind w:left="1701" w:hanging="567"/>
        <w:rPr>
          <w:rFonts w:asciiTheme="minorHAnsi" w:hAnsiTheme="minorHAnsi"/>
          <w:color w:val="000000" w:themeColor="text1"/>
          <w:sz w:val="24"/>
        </w:rPr>
      </w:pPr>
      <w:r w:rsidRPr="006553AB">
        <w:rPr>
          <w:rFonts w:asciiTheme="minorHAnsi" w:hAnsiTheme="minorHAnsi"/>
          <w:color w:val="000000" w:themeColor="text1"/>
          <w:sz w:val="24"/>
        </w:rPr>
        <w:lastRenderedPageBreak/>
        <w:t xml:space="preserve">La fiche de composition des équipes sera </w:t>
      </w:r>
      <w:r w:rsidR="00092075" w:rsidRPr="006553AB">
        <w:rPr>
          <w:rFonts w:asciiTheme="minorHAnsi" w:hAnsiTheme="minorHAnsi"/>
          <w:color w:val="000000" w:themeColor="text1"/>
          <w:sz w:val="24"/>
        </w:rPr>
        <w:t>d</w:t>
      </w:r>
      <w:r w:rsidRPr="006553AB">
        <w:rPr>
          <w:rFonts w:asciiTheme="minorHAnsi" w:hAnsiTheme="minorHAnsi"/>
          <w:color w:val="000000" w:themeColor="text1"/>
          <w:sz w:val="24"/>
        </w:rPr>
        <w:t xml:space="preserve">isponible sur le site du </w:t>
      </w:r>
      <w:r w:rsidR="00092075" w:rsidRPr="006553AB">
        <w:rPr>
          <w:rFonts w:asciiTheme="minorHAnsi" w:hAnsiTheme="minorHAnsi"/>
          <w:color w:val="000000" w:themeColor="text1"/>
          <w:sz w:val="24"/>
        </w:rPr>
        <w:t>C</w:t>
      </w:r>
      <w:r w:rsidRPr="006553AB">
        <w:rPr>
          <w:rFonts w:asciiTheme="minorHAnsi" w:hAnsiTheme="minorHAnsi"/>
          <w:color w:val="000000" w:themeColor="text1"/>
          <w:sz w:val="24"/>
        </w:rPr>
        <w:t xml:space="preserve">omité </w:t>
      </w:r>
      <w:r w:rsidR="00092075" w:rsidRPr="006553AB">
        <w:rPr>
          <w:rFonts w:asciiTheme="minorHAnsi" w:hAnsiTheme="minorHAnsi"/>
          <w:color w:val="000000" w:themeColor="text1"/>
          <w:sz w:val="24"/>
        </w:rPr>
        <w:t>D</w:t>
      </w:r>
      <w:r w:rsidRPr="006553AB">
        <w:rPr>
          <w:rFonts w:asciiTheme="minorHAnsi" w:hAnsiTheme="minorHAnsi"/>
          <w:color w:val="000000" w:themeColor="text1"/>
          <w:sz w:val="24"/>
        </w:rPr>
        <w:t>épartemental (</w:t>
      </w:r>
      <w:hyperlink r:id="rId8" w:history="1">
        <w:r w:rsidRPr="006553AB">
          <w:rPr>
            <w:rStyle w:val="Lienhypertexte"/>
            <w:rFonts w:asciiTheme="minorHAnsi" w:hAnsiTheme="minorHAnsi"/>
            <w:color w:val="000000" w:themeColor="text1"/>
            <w:sz w:val="24"/>
          </w:rPr>
          <w:t>www.cdgolf49.fr</w:t>
        </w:r>
      </w:hyperlink>
      <w:r w:rsidRPr="006553AB">
        <w:rPr>
          <w:rFonts w:asciiTheme="minorHAnsi" w:hAnsiTheme="minorHAnsi"/>
          <w:color w:val="000000" w:themeColor="text1"/>
          <w:sz w:val="24"/>
        </w:rPr>
        <w:t xml:space="preserve">), rubrique Critérium Départemental, </w:t>
      </w:r>
      <w:r w:rsidR="00092075" w:rsidRPr="006553AB">
        <w:rPr>
          <w:rFonts w:asciiTheme="minorHAnsi" w:hAnsiTheme="minorHAnsi"/>
          <w:color w:val="000000" w:themeColor="text1"/>
          <w:sz w:val="24"/>
        </w:rPr>
        <w:t xml:space="preserve">et </w:t>
      </w:r>
      <w:r w:rsidRPr="006553AB">
        <w:rPr>
          <w:rFonts w:asciiTheme="minorHAnsi" w:hAnsiTheme="minorHAnsi"/>
          <w:color w:val="000000" w:themeColor="text1"/>
          <w:sz w:val="24"/>
        </w:rPr>
        <w:t>envoyée à chaque AS en début de saison.</w:t>
      </w:r>
    </w:p>
    <w:p w14:paraId="29822819" w14:textId="77777777" w:rsidR="00057FB4" w:rsidRPr="006553AB" w:rsidRDefault="00057FB4" w:rsidP="00833C2E">
      <w:pPr>
        <w:pStyle w:val="Corpsdetexte31"/>
        <w:tabs>
          <w:tab w:val="num" w:pos="3900"/>
        </w:tabs>
        <w:ind w:left="708" w:hanging="2417"/>
        <w:rPr>
          <w:rFonts w:asciiTheme="minorHAnsi" w:hAnsiTheme="minorHAnsi"/>
          <w:color w:val="000000" w:themeColor="text1"/>
          <w:sz w:val="24"/>
        </w:rPr>
      </w:pPr>
    </w:p>
    <w:p w14:paraId="01491011" w14:textId="66D2ADAB" w:rsidR="00057FB4" w:rsidRPr="00092075" w:rsidRDefault="00057FB4" w:rsidP="00833C2E">
      <w:pPr>
        <w:pStyle w:val="Corpsdetexte31"/>
        <w:numPr>
          <w:ilvl w:val="0"/>
          <w:numId w:val="4"/>
        </w:numPr>
        <w:tabs>
          <w:tab w:val="clear" w:pos="4260"/>
          <w:tab w:val="num" w:pos="3900"/>
        </w:tabs>
        <w:ind w:left="1701" w:hanging="567"/>
        <w:rPr>
          <w:rFonts w:asciiTheme="minorHAnsi" w:hAnsiTheme="minorHAnsi"/>
          <w:color w:val="00B050"/>
          <w:sz w:val="24"/>
        </w:rPr>
      </w:pPr>
      <w:r w:rsidRPr="006553AB">
        <w:rPr>
          <w:rFonts w:asciiTheme="minorHAnsi" w:hAnsiTheme="minorHAnsi"/>
          <w:color w:val="000000" w:themeColor="text1"/>
          <w:sz w:val="24"/>
        </w:rPr>
        <w:t xml:space="preserve">La fiche de composition des équipes devra être envoyée au club recevant la manche avant le </w:t>
      </w:r>
      <w:r w:rsidR="00251F33" w:rsidRPr="006553AB">
        <w:rPr>
          <w:rFonts w:asciiTheme="minorHAnsi" w:hAnsiTheme="minorHAnsi"/>
          <w:color w:val="000000" w:themeColor="text1"/>
          <w:sz w:val="24"/>
        </w:rPr>
        <w:t>lundi</w:t>
      </w:r>
      <w:r w:rsidR="00DA0480" w:rsidRPr="006553AB">
        <w:rPr>
          <w:rFonts w:asciiTheme="minorHAnsi" w:hAnsiTheme="minorHAnsi"/>
          <w:color w:val="000000" w:themeColor="text1"/>
          <w:sz w:val="24"/>
        </w:rPr>
        <w:t xml:space="preserve"> 12H</w:t>
      </w:r>
      <w:r w:rsidRPr="006553AB">
        <w:rPr>
          <w:rFonts w:asciiTheme="minorHAnsi" w:hAnsiTheme="minorHAnsi"/>
          <w:color w:val="000000" w:themeColor="text1"/>
          <w:sz w:val="24"/>
        </w:rPr>
        <w:t>, précédant la rencontre de championnat.</w:t>
      </w:r>
      <w:r w:rsidR="00F61BBC" w:rsidRPr="006553AB">
        <w:rPr>
          <w:rFonts w:asciiTheme="minorHAnsi" w:hAnsiTheme="minorHAnsi"/>
          <w:color w:val="000000" w:themeColor="text1"/>
          <w:sz w:val="24"/>
        </w:rPr>
        <w:t xml:space="preserve"> </w:t>
      </w:r>
      <w:r w:rsidR="00251F33" w:rsidRPr="006553AB">
        <w:rPr>
          <w:rFonts w:asciiTheme="minorHAnsi" w:hAnsiTheme="minorHAnsi"/>
          <w:color w:val="000000" w:themeColor="text1"/>
          <w:sz w:val="24"/>
        </w:rPr>
        <w:t>L</w:t>
      </w:r>
      <w:r w:rsidR="00F61BBC" w:rsidRPr="006553AB">
        <w:rPr>
          <w:rFonts w:asciiTheme="minorHAnsi" w:hAnsiTheme="minorHAnsi"/>
          <w:color w:val="000000" w:themeColor="text1"/>
          <w:sz w:val="24"/>
        </w:rPr>
        <w:t xml:space="preserve">es index </w:t>
      </w:r>
      <w:r w:rsidR="00251F33" w:rsidRPr="006553AB">
        <w:rPr>
          <w:rFonts w:asciiTheme="minorHAnsi" w:hAnsiTheme="minorHAnsi"/>
          <w:color w:val="000000" w:themeColor="text1"/>
          <w:sz w:val="24"/>
        </w:rPr>
        <w:t>varient fréquemment à l’issue des compétitions de dimanches</w:t>
      </w:r>
      <w:r w:rsidR="00D77E31" w:rsidRPr="006553AB">
        <w:rPr>
          <w:rFonts w:asciiTheme="minorHAnsi" w:hAnsiTheme="minorHAnsi"/>
          <w:color w:val="000000" w:themeColor="text1"/>
          <w:sz w:val="24"/>
        </w:rPr>
        <w:t>.</w:t>
      </w:r>
      <w:r w:rsidR="00F61BBC" w:rsidRPr="006553AB">
        <w:rPr>
          <w:rFonts w:asciiTheme="minorHAnsi" w:hAnsiTheme="minorHAnsi"/>
          <w:color w:val="000000" w:themeColor="text1"/>
          <w:sz w:val="24"/>
        </w:rPr>
        <w:t xml:space="preserve"> </w:t>
      </w:r>
    </w:p>
    <w:p w14:paraId="6AFA0C81" w14:textId="77777777" w:rsidR="00057FB4" w:rsidRPr="00942694" w:rsidRDefault="00057FB4" w:rsidP="00833C2E">
      <w:pPr>
        <w:pStyle w:val="Corpsdetexte31"/>
        <w:tabs>
          <w:tab w:val="num" w:pos="3900"/>
        </w:tabs>
        <w:ind w:hanging="2417"/>
        <w:rPr>
          <w:rFonts w:asciiTheme="minorHAnsi" w:hAnsiTheme="minorHAnsi"/>
          <w:color w:val="00000A"/>
          <w:sz w:val="24"/>
        </w:rPr>
      </w:pPr>
    </w:p>
    <w:p w14:paraId="15BE90C7" w14:textId="77777777" w:rsidR="00057FB4" w:rsidRPr="00942694" w:rsidRDefault="00057FB4" w:rsidP="00833C2E">
      <w:pPr>
        <w:pStyle w:val="Corpsdetexte31"/>
        <w:numPr>
          <w:ilvl w:val="0"/>
          <w:numId w:val="4"/>
        </w:numPr>
        <w:tabs>
          <w:tab w:val="clear" w:pos="4260"/>
          <w:tab w:val="num" w:pos="3900"/>
        </w:tabs>
        <w:ind w:left="1701" w:hanging="567"/>
        <w:rPr>
          <w:rFonts w:asciiTheme="minorHAnsi" w:hAnsiTheme="minorHAnsi"/>
          <w:sz w:val="24"/>
        </w:rPr>
      </w:pPr>
      <w:r w:rsidRPr="00942694">
        <w:rPr>
          <w:rFonts w:asciiTheme="minorHAnsi" w:hAnsiTheme="minorHAnsi"/>
          <w:color w:val="00000A"/>
          <w:sz w:val="24"/>
        </w:rPr>
        <w:t xml:space="preserve">Les équipes seront formées de </w:t>
      </w:r>
      <w:r>
        <w:rPr>
          <w:rFonts w:asciiTheme="minorHAnsi" w:hAnsiTheme="minorHAnsi"/>
          <w:color w:val="00000A"/>
          <w:sz w:val="24"/>
        </w:rPr>
        <w:t>6</w:t>
      </w:r>
      <w:r w:rsidRPr="00942694">
        <w:rPr>
          <w:rFonts w:asciiTheme="minorHAnsi" w:hAnsiTheme="minorHAnsi"/>
          <w:color w:val="00000A"/>
          <w:sz w:val="24"/>
        </w:rPr>
        <w:t xml:space="preserve"> joueu</w:t>
      </w:r>
      <w:r>
        <w:rPr>
          <w:rFonts w:asciiTheme="minorHAnsi" w:hAnsiTheme="minorHAnsi"/>
          <w:color w:val="00000A"/>
          <w:sz w:val="24"/>
        </w:rPr>
        <w:t>ses et joueu</w:t>
      </w:r>
      <w:r w:rsidRPr="00942694">
        <w:rPr>
          <w:rFonts w:asciiTheme="minorHAnsi" w:hAnsiTheme="minorHAnsi"/>
          <w:color w:val="00000A"/>
          <w:sz w:val="24"/>
        </w:rPr>
        <w:t>rs</w:t>
      </w:r>
      <w:r w:rsidRPr="00B42129">
        <w:rPr>
          <w:rFonts w:asciiTheme="minorHAnsi" w:hAnsiTheme="minorHAnsi"/>
          <w:color w:val="002060"/>
          <w:sz w:val="24"/>
        </w:rPr>
        <w:t>.</w:t>
      </w:r>
    </w:p>
    <w:p w14:paraId="4AC4CE20" w14:textId="77777777" w:rsidR="00057FB4" w:rsidRPr="00942694" w:rsidRDefault="00057FB4" w:rsidP="00833C2E">
      <w:pPr>
        <w:pStyle w:val="Paragraphedeliste1"/>
        <w:tabs>
          <w:tab w:val="num" w:pos="3900"/>
        </w:tabs>
        <w:ind w:left="0" w:hanging="2417"/>
        <w:jc w:val="both"/>
        <w:rPr>
          <w:rFonts w:asciiTheme="minorHAnsi" w:hAnsiTheme="minorHAnsi"/>
          <w:sz w:val="24"/>
        </w:rPr>
      </w:pPr>
    </w:p>
    <w:p w14:paraId="2FFE5BD8" w14:textId="77777777" w:rsidR="00057FB4" w:rsidRPr="00942694" w:rsidRDefault="00057FB4" w:rsidP="00833C2E">
      <w:pPr>
        <w:pStyle w:val="Corpsdetexte31"/>
        <w:numPr>
          <w:ilvl w:val="0"/>
          <w:numId w:val="4"/>
        </w:numPr>
        <w:tabs>
          <w:tab w:val="clear" w:pos="4260"/>
          <w:tab w:val="num" w:pos="3900"/>
        </w:tabs>
        <w:ind w:left="1701" w:hanging="567"/>
        <w:rPr>
          <w:rFonts w:asciiTheme="minorHAnsi" w:hAnsiTheme="minorHAnsi"/>
          <w:color w:val="00000A"/>
          <w:sz w:val="24"/>
        </w:rPr>
      </w:pPr>
      <w:r w:rsidRPr="00942694">
        <w:rPr>
          <w:rFonts w:asciiTheme="minorHAnsi" w:hAnsiTheme="minorHAnsi"/>
          <w:color w:val="00000A"/>
          <w:sz w:val="24"/>
        </w:rPr>
        <w:t xml:space="preserve">Le Comité Départemental remettra en fin de saison le trophée à l’équipe vainqueur du </w:t>
      </w:r>
      <w:r>
        <w:rPr>
          <w:rFonts w:asciiTheme="minorHAnsi" w:hAnsiTheme="minorHAnsi"/>
          <w:color w:val="00000A"/>
          <w:sz w:val="24"/>
        </w:rPr>
        <w:t>C</w:t>
      </w:r>
      <w:r w:rsidRPr="00942694">
        <w:rPr>
          <w:rFonts w:asciiTheme="minorHAnsi" w:hAnsiTheme="minorHAnsi"/>
          <w:color w:val="00000A"/>
          <w:sz w:val="24"/>
        </w:rPr>
        <w:t>ritérium.</w:t>
      </w:r>
    </w:p>
    <w:p w14:paraId="4C1627C3" w14:textId="77777777" w:rsidR="00057FB4" w:rsidRPr="00942694" w:rsidRDefault="00057FB4" w:rsidP="00057FB4">
      <w:pPr>
        <w:pStyle w:val="Titre2"/>
        <w:numPr>
          <w:ilvl w:val="0"/>
          <w:numId w:val="0"/>
        </w:numPr>
        <w:rPr>
          <w:rFonts w:asciiTheme="minorHAnsi" w:hAnsiTheme="minorHAnsi"/>
          <w:sz w:val="24"/>
        </w:rPr>
      </w:pPr>
      <w:bookmarkStart w:id="51" w:name="_Toc160934273"/>
      <w:bookmarkStart w:id="52" w:name="_Toc504909100"/>
      <w:bookmarkStart w:id="53" w:name="_Toc438626392"/>
      <w:bookmarkStart w:id="54" w:name="_Toc437861821"/>
      <w:bookmarkStart w:id="55" w:name="_Toc437861506"/>
      <w:bookmarkStart w:id="56" w:name="_Toc437844374"/>
      <w:bookmarkStart w:id="57" w:name="_Toc437840846"/>
      <w:bookmarkStart w:id="58" w:name="_Toc437684583"/>
      <w:bookmarkStart w:id="59" w:name="_Toc437684042"/>
      <w:bookmarkStart w:id="60" w:name="_Toc437683956"/>
      <w:r w:rsidRPr="00942694">
        <w:rPr>
          <w:rFonts w:asciiTheme="minorHAnsi" w:hAnsiTheme="minorHAnsi"/>
        </w:rPr>
        <w:t>Récapitulatif de la formule de jeu</w:t>
      </w:r>
      <w:bookmarkEnd w:id="51"/>
      <w:bookmarkEnd w:id="52"/>
      <w:bookmarkEnd w:id="53"/>
      <w:bookmarkEnd w:id="54"/>
      <w:bookmarkEnd w:id="55"/>
      <w:bookmarkEnd w:id="56"/>
      <w:bookmarkEnd w:id="57"/>
      <w:bookmarkEnd w:id="58"/>
      <w:bookmarkEnd w:id="59"/>
      <w:bookmarkEnd w:id="60"/>
    </w:p>
    <w:p w14:paraId="090049D2" w14:textId="77777777" w:rsidR="00057FB4" w:rsidRPr="00942694" w:rsidRDefault="00057FB4" w:rsidP="00057FB4">
      <w:pPr>
        <w:pStyle w:val="Titre4"/>
        <w:numPr>
          <w:ilvl w:val="0"/>
          <w:numId w:val="0"/>
        </w:numPr>
        <w:ind w:left="1418"/>
        <w:jc w:val="both"/>
        <w:rPr>
          <w:rFonts w:asciiTheme="minorHAnsi" w:hAnsiTheme="minorHAnsi"/>
          <w:sz w:val="24"/>
        </w:rPr>
      </w:pPr>
      <w:r w:rsidRPr="00942694">
        <w:rPr>
          <w:rFonts w:asciiTheme="minorHAnsi" w:hAnsiTheme="minorHAnsi"/>
          <w:sz w:val="24"/>
          <w:u w:val="none"/>
        </w:rPr>
        <w:t>Critérium Départemental</w:t>
      </w:r>
    </w:p>
    <w:p w14:paraId="6B1CB8EE" w14:textId="2C0BB5C7" w:rsidR="00057FB4" w:rsidRPr="00942694" w:rsidRDefault="00057FB4" w:rsidP="00833C2E">
      <w:pPr>
        <w:pStyle w:val="Listepuces51"/>
        <w:numPr>
          <w:ilvl w:val="0"/>
          <w:numId w:val="4"/>
        </w:numPr>
        <w:tabs>
          <w:tab w:val="clear" w:pos="4260"/>
          <w:tab w:val="num" w:pos="3900"/>
        </w:tabs>
        <w:ind w:left="1701" w:hanging="567"/>
        <w:contextualSpacing/>
        <w:rPr>
          <w:rFonts w:asciiTheme="minorHAnsi" w:hAnsiTheme="minorHAnsi"/>
          <w:sz w:val="24"/>
        </w:rPr>
      </w:pPr>
      <w:r w:rsidRPr="00942694">
        <w:rPr>
          <w:rFonts w:asciiTheme="minorHAnsi" w:hAnsiTheme="minorHAnsi"/>
          <w:sz w:val="24"/>
        </w:rPr>
        <w:t>Compétitions</w:t>
      </w:r>
      <w:r w:rsidR="006553AB">
        <w:rPr>
          <w:rFonts w:asciiTheme="minorHAnsi" w:hAnsiTheme="minorHAnsi"/>
          <w:sz w:val="24"/>
        </w:rPr>
        <w:t xml:space="preserve"> </w:t>
      </w:r>
      <w:r w:rsidRPr="00942694">
        <w:rPr>
          <w:rFonts w:asciiTheme="minorHAnsi" w:hAnsiTheme="minorHAnsi"/>
          <w:sz w:val="24"/>
        </w:rPr>
        <w:t>en</w:t>
      </w:r>
      <w:r w:rsidR="006553AB">
        <w:rPr>
          <w:rFonts w:asciiTheme="minorHAnsi" w:hAnsiTheme="minorHAnsi"/>
          <w:sz w:val="24"/>
        </w:rPr>
        <w:t xml:space="preserve"> </w:t>
      </w:r>
      <w:r w:rsidRPr="00942694">
        <w:rPr>
          <w:rFonts w:asciiTheme="minorHAnsi" w:hAnsiTheme="minorHAnsi"/>
          <w:sz w:val="24"/>
        </w:rPr>
        <w:t>STABLEFORD</w:t>
      </w:r>
      <w:r w:rsidR="006553AB">
        <w:rPr>
          <w:rFonts w:asciiTheme="minorHAnsi" w:hAnsiTheme="minorHAnsi"/>
          <w:sz w:val="24"/>
        </w:rPr>
        <w:t xml:space="preserve"> </w:t>
      </w:r>
      <w:r w:rsidRPr="00942694">
        <w:rPr>
          <w:rFonts w:asciiTheme="minorHAnsi" w:hAnsiTheme="minorHAnsi"/>
          <w:sz w:val="24"/>
        </w:rPr>
        <w:t>en NET et BRUT (compétition de classement)</w:t>
      </w:r>
      <w:r>
        <w:rPr>
          <w:rFonts w:asciiTheme="minorHAnsi" w:hAnsiTheme="minorHAnsi"/>
          <w:sz w:val="24"/>
        </w:rPr>
        <w:t>,</w:t>
      </w:r>
    </w:p>
    <w:p w14:paraId="47EF72C7" w14:textId="77777777" w:rsidR="00057FB4" w:rsidRPr="0064643A" w:rsidRDefault="00057FB4" w:rsidP="00057FB4">
      <w:pPr>
        <w:pStyle w:val="Listepuces51"/>
        <w:ind w:left="1068"/>
        <w:contextualSpacing/>
        <w:rPr>
          <w:rFonts w:asciiTheme="minorHAnsi" w:hAnsiTheme="minorHAnsi"/>
          <w:sz w:val="12"/>
          <w:szCs w:val="12"/>
        </w:rPr>
      </w:pPr>
    </w:p>
    <w:p w14:paraId="481320EC" w14:textId="77777777" w:rsidR="00057FB4" w:rsidRPr="00942694" w:rsidRDefault="00057FB4" w:rsidP="00833C2E">
      <w:pPr>
        <w:pStyle w:val="Listepuces51"/>
        <w:numPr>
          <w:ilvl w:val="0"/>
          <w:numId w:val="4"/>
        </w:numPr>
        <w:tabs>
          <w:tab w:val="clear" w:pos="4260"/>
        </w:tabs>
        <w:ind w:left="1701" w:hanging="567"/>
        <w:contextualSpacing/>
        <w:rPr>
          <w:rFonts w:asciiTheme="minorHAnsi" w:hAnsiTheme="minorHAnsi"/>
          <w:sz w:val="24"/>
        </w:rPr>
      </w:pPr>
      <w:r w:rsidRPr="00942694">
        <w:rPr>
          <w:rFonts w:asciiTheme="minorHAnsi" w:hAnsiTheme="minorHAnsi"/>
          <w:sz w:val="24"/>
        </w:rPr>
        <w:t>Départs jaunes pour les hommes et rouges pour les femmes</w:t>
      </w:r>
      <w:r>
        <w:rPr>
          <w:rFonts w:asciiTheme="minorHAnsi" w:hAnsiTheme="minorHAnsi"/>
          <w:sz w:val="24"/>
        </w:rPr>
        <w:t>,</w:t>
      </w:r>
    </w:p>
    <w:p w14:paraId="20E2D567" w14:textId="77777777" w:rsidR="00057FB4" w:rsidRPr="0064643A" w:rsidRDefault="00057FB4" w:rsidP="00057FB4">
      <w:pPr>
        <w:pStyle w:val="Listepuces51"/>
        <w:ind w:left="708"/>
        <w:contextualSpacing/>
        <w:rPr>
          <w:rFonts w:asciiTheme="minorHAnsi" w:hAnsiTheme="minorHAnsi"/>
          <w:sz w:val="12"/>
          <w:szCs w:val="12"/>
        </w:rPr>
      </w:pPr>
    </w:p>
    <w:p w14:paraId="392197D3" w14:textId="77777777" w:rsidR="00057FB4" w:rsidRDefault="00057FB4" w:rsidP="00833C2E">
      <w:pPr>
        <w:pStyle w:val="Listepuces51"/>
        <w:numPr>
          <w:ilvl w:val="0"/>
          <w:numId w:val="4"/>
        </w:numPr>
        <w:tabs>
          <w:tab w:val="clear" w:pos="4260"/>
          <w:tab w:val="num" w:pos="3900"/>
        </w:tabs>
        <w:ind w:left="1701" w:hanging="567"/>
        <w:contextualSpacing/>
        <w:rPr>
          <w:rFonts w:asciiTheme="minorHAnsi" w:hAnsiTheme="minorHAnsi"/>
          <w:sz w:val="24"/>
        </w:rPr>
      </w:pPr>
      <w:r>
        <w:rPr>
          <w:rFonts w:asciiTheme="minorHAnsi" w:hAnsiTheme="minorHAnsi"/>
          <w:sz w:val="24"/>
        </w:rPr>
        <w:t>6</w:t>
      </w:r>
      <w:r w:rsidRPr="00942694">
        <w:rPr>
          <w:rFonts w:asciiTheme="minorHAnsi" w:hAnsiTheme="minorHAnsi"/>
          <w:sz w:val="24"/>
        </w:rPr>
        <w:t xml:space="preserve"> joueurs ou joueuses par équipe</w:t>
      </w:r>
      <w:r>
        <w:rPr>
          <w:rFonts w:asciiTheme="minorHAnsi" w:hAnsiTheme="minorHAnsi"/>
          <w:sz w:val="24"/>
        </w:rPr>
        <w:t>,</w:t>
      </w:r>
    </w:p>
    <w:p w14:paraId="58CA5776" w14:textId="77777777" w:rsidR="00057FB4" w:rsidRPr="00D07E7C" w:rsidRDefault="00057FB4" w:rsidP="00057FB4">
      <w:pPr>
        <w:pStyle w:val="Paragraphedeliste"/>
        <w:rPr>
          <w:rFonts w:asciiTheme="minorHAnsi" w:hAnsiTheme="minorHAnsi"/>
          <w:sz w:val="12"/>
          <w:szCs w:val="12"/>
        </w:rPr>
      </w:pPr>
    </w:p>
    <w:p w14:paraId="43C488F5" w14:textId="49C25647" w:rsidR="007A6B48" w:rsidRPr="007A6B48" w:rsidRDefault="00833C2E" w:rsidP="00833C2E">
      <w:pPr>
        <w:pStyle w:val="Listepuces51"/>
        <w:numPr>
          <w:ilvl w:val="0"/>
          <w:numId w:val="4"/>
        </w:numPr>
        <w:tabs>
          <w:tab w:val="clear" w:pos="4260"/>
          <w:tab w:val="num" w:pos="2127"/>
        </w:tabs>
        <w:ind w:left="1701" w:hanging="567"/>
        <w:contextualSpacing/>
        <w:rPr>
          <w:rFonts w:asciiTheme="minorHAnsi" w:hAnsiTheme="minorHAnsi"/>
          <w:sz w:val="24"/>
        </w:rPr>
      </w:pPr>
      <w:proofErr w:type="gramStart"/>
      <w:r w:rsidRPr="007A6B48">
        <w:rPr>
          <w:rFonts w:asciiTheme="minorHAnsi" w:hAnsiTheme="minorHAnsi"/>
          <w:sz w:val="24"/>
        </w:rPr>
        <w:t>le</w:t>
      </w:r>
      <w:proofErr w:type="gramEnd"/>
      <w:r w:rsidRPr="007A6B48">
        <w:rPr>
          <w:rFonts w:asciiTheme="minorHAnsi" w:hAnsiTheme="minorHAnsi"/>
          <w:sz w:val="24"/>
        </w:rPr>
        <w:t xml:space="preserve"> </w:t>
      </w:r>
      <w:r>
        <w:rPr>
          <w:rFonts w:asciiTheme="minorHAnsi" w:hAnsiTheme="minorHAnsi"/>
          <w:sz w:val="24"/>
        </w:rPr>
        <w:t>calcul</w:t>
      </w:r>
      <w:r w:rsidR="007A6B48" w:rsidRPr="007A6B48">
        <w:rPr>
          <w:rFonts w:asciiTheme="minorHAnsi" w:hAnsiTheme="minorHAnsi"/>
          <w:sz w:val="24"/>
        </w:rPr>
        <w:t xml:space="preserve"> des points se fait sur la meilleure carte en Brut et les 4 meilleures en Net .</w:t>
      </w:r>
    </w:p>
    <w:p w14:paraId="1F9E0D1D" w14:textId="77777777" w:rsidR="007A6B48" w:rsidRPr="006553AB" w:rsidRDefault="007A6B48" w:rsidP="007A6B48">
      <w:pPr>
        <w:pStyle w:val="Listepuces51"/>
        <w:ind w:left="0"/>
        <w:contextualSpacing/>
        <w:rPr>
          <w:rFonts w:asciiTheme="minorHAnsi" w:hAnsiTheme="minorHAnsi"/>
          <w:color w:val="000000" w:themeColor="text1"/>
          <w:sz w:val="24"/>
        </w:rPr>
      </w:pPr>
    </w:p>
    <w:p w14:paraId="658A3397" w14:textId="0D35F6B6" w:rsidR="00057FB4" w:rsidRPr="006553AB" w:rsidRDefault="00833C2E" w:rsidP="00833C2E">
      <w:pPr>
        <w:pStyle w:val="Listepuces51"/>
        <w:numPr>
          <w:ilvl w:val="0"/>
          <w:numId w:val="4"/>
        </w:numPr>
        <w:tabs>
          <w:tab w:val="clear" w:pos="4260"/>
          <w:tab w:val="num" w:pos="1701"/>
        </w:tabs>
        <w:ind w:left="1701" w:hanging="567"/>
        <w:contextualSpacing/>
        <w:rPr>
          <w:rFonts w:asciiTheme="minorHAnsi" w:hAnsiTheme="minorHAnsi"/>
          <w:color w:val="000000" w:themeColor="text1"/>
          <w:sz w:val="24"/>
        </w:rPr>
      </w:pPr>
      <w:r w:rsidRPr="006553AB">
        <w:rPr>
          <w:rFonts w:asciiTheme="minorHAnsi" w:hAnsiTheme="minorHAnsi"/>
          <w:color w:val="000000" w:themeColor="text1"/>
          <w:sz w:val="24"/>
        </w:rPr>
        <w:t>5 points</w:t>
      </w:r>
      <w:r w:rsidR="00057FB4" w:rsidRPr="006553AB">
        <w:rPr>
          <w:rFonts w:asciiTheme="minorHAnsi" w:hAnsiTheme="minorHAnsi"/>
          <w:color w:val="000000" w:themeColor="text1"/>
          <w:sz w:val="24"/>
        </w:rPr>
        <w:t xml:space="preserve"> de bonus pour </w:t>
      </w:r>
      <w:r w:rsidR="00EA42EB" w:rsidRPr="006553AB">
        <w:rPr>
          <w:rFonts w:asciiTheme="minorHAnsi" w:hAnsiTheme="minorHAnsi"/>
          <w:color w:val="000000" w:themeColor="text1"/>
          <w:sz w:val="24"/>
        </w:rPr>
        <w:t xml:space="preserve">une équipe composée </w:t>
      </w:r>
      <w:r w:rsidR="00DA0480" w:rsidRPr="006553AB">
        <w:rPr>
          <w:rFonts w:asciiTheme="minorHAnsi" w:hAnsiTheme="minorHAnsi"/>
          <w:color w:val="000000" w:themeColor="text1"/>
          <w:sz w:val="24"/>
        </w:rPr>
        <w:t>d’un jeune de moins de 18 ans</w:t>
      </w:r>
      <w:r w:rsidR="00D77E31" w:rsidRPr="006553AB">
        <w:rPr>
          <w:rFonts w:asciiTheme="minorHAnsi" w:hAnsiTheme="minorHAnsi"/>
          <w:color w:val="000000" w:themeColor="text1"/>
          <w:sz w:val="24"/>
        </w:rPr>
        <w:t>.</w:t>
      </w:r>
    </w:p>
    <w:p w14:paraId="01EA0D03" w14:textId="77777777" w:rsidR="00057FB4" w:rsidRPr="006553AB" w:rsidRDefault="00057FB4" w:rsidP="00057FB4">
      <w:pPr>
        <w:pStyle w:val="Listepuces51"/>
        <w:ind w:left="0"/>
        <w:contextualSpacing/>
        <w:rPr>
          <w:rFonts w:asciiTheme="minorHAnsi" w:hAnsiTheme="minorHAnsi"/>
          <w:color w:val="000000" w:themeColor="text1"/>
          <w:sz w:val="12"/>
          <w:szCs w:val="12"/>
        </w:rPr>
      </w:pPr>
    </w:p>
    <w:p w14:paraId="0B01E7D0" w14:textId="77777777" w:rsidR="00057FB4" w:rsidRPr="00942694" w:rsidRDefault="00057FB4" w:rsidP="00833C2E">
      <w:pPr>
        <w:pStyle w:val="Listepuces51"/>
        <w:numPr>
          <w:ilvl w:val="0"/>
          <w:numId w:val="4"/>
        </w:numPr>
        <w:tabs>
          <w:tab w:val="clear" w:pos="4260"/>
          <w:tab w:val="num" w:pos="1701"/>
        </w:tabs>
        <w:ind w:left="2268" w:hanging="1134"/>
        <w:contextualSpacing/>
        <w:rPr>
          <w:rFonts w:asciiTheme="minorHAnsi" w:hAnsiTheme="minorHAnsi"/>
          <w:sz w:val="24"/>
        </w:rPr>
      </w:pPr>
      <w:r w:rsidRPr="00942694">
        <w:rPr>
          <w:rFonts w:asciiTheme="minorHAnsi" w:hAnsiTheme="minorHAnsi"/>
          <w:color w:val="000000"/>
          <w:sz w:val="24"/>
        </w:rPr>
        <w:t>Index de 10.0 à 36.0</w:t>
      </w:r>
      <w:r>
        <w:rPr>
          <w:rFonts w:asciiTheme="minorHAnsi" w:hAnsiTheme="minorHAnsi"/>
          <w:color w:val="000000"/>
          <w:sz w:val="24"/>
        </w:rPr>
        <w:t>,</w:t>
      </w:r>
    </w:p>
    <w:p w14:paraId="6326C11F" w14:textId="77777777" w:rsidR="00057FB4" w:rsidRPr="0064643A" w:rsidRDefault="00057FB4" w:rsidP="00057FB4">
      <w:pPr>
        <w:pStyle w:val="Listepuces51"/>
        <w:ind w:left="0"/>
        <w:contextualSpacing/>
        <w:rPr>
          <w:rFonts w:asciiTheme="minorHAnsi" w:hAnsiTheme="minorHAnsi"/>
          <w:sz w:val="12"/>
          <w:szCs w:val="12"/>
        </w:rPr>
      </w:pPr>
    </w:p>
    <w:p w14:paraId="60CBB9B0" w14:textId="4D2E1912" w:rsidR="00057FB4" w:rsidRPr="006553AB" w:rsidRDefault="00120892" w:rsidP="00833C2E">
      <w:pPr>
        <w:pStyle w:val="Listepuces51"/>
        <w:numPr>
          <w:ilvl w:val="0"/>
          <w:numId w:val="4"/>
        </w:numPr>
        <w:tabs>
          <w:tab w:val="clear" w:pos="4260"/>
          <w:tab w:val="num" w:pos="1701"/>
        </w:tabs>
        <w:ind w:left="2835" w:hanging="1701"/>
        <w:contextualSpacing/>
        <w:rPr>
          <w:rFonts w:asciiTheme="minorHAnsi" w:hAnsiTheme="minorHAnsi"/>
          <w:color w:val="000000" w:themeColor="text1"/>
          <w:sz w:val="24"/>
        </w:rPr>
      </w:pPr>
      <w:r w:rsidRPr="006553AB">
        <w:rPr>
          <w:rFonts w:asciiTheme="minorHAnsi" w:hAnsiTheme="minorHAnsi"/>
          <w:color w:val="000000" w:themeColor="text1"/>
          <w:sz w:val="24"/>
        </w:rPr>
        <w:t>7</w:t>
      </w:r>
      <w:r w:rsidR="00226FCF" w:rsidRPr="006553AB">
        <w:rPr>
          <w:rFonts w:asciiTheme="minorHAnsi" w:hAnsiTheme="minorHAnsi"/>
          <w:strike/>
          <w:color w:val="000000" w:themeColor="text1"/>
          <w:sz w:val="24"/>
        </w:rPr>
        <w:t xml:space="preserve"> </w:t>
      </w:r>
      <w:r w:rsidR="00057FB4" w:rsidRPr="006553AB">
        <w:rPr>
          <w:rFonts w:asciiTheme="minorHAnsi" w:hAnsiTheme="minorHAnsi"/>
          <w:color w:val="000000" w:themeColor="text1"/>
          <w:sz w:val="24"/>
        </w:rPr>
        <w:t>manches réparties sur l’année,</w:t>
      </w:r>
    </w:p>
    <w:p w14:paraId="029F7407" w14:textId="77777777" w:rsidR="00057FB4" w:rsidRPr="006553AB" w:rsidRDefault="00057FB4" w:rsidP="00057FB4">
      <w:pPr>
        <w:pStyle w:val="Listepuces51"/>
        <w:ind w:left="0"/>
        <w:contextualSpacing/>
        <w:rPr>
          <w:rFonts w:asciiTheme="minorHAnsi" w:hAnsiTheme="minorHAnsi"/>
          <w:color w:val="000000" w:themeColor="text1"/>
          <w:sz w:val="12"/>
          <w:szCs w:val="12"/>
        </w:rPr>
      </w:pPr>
    </w:p>
    <w:p w14:paraId="3A32D0EA" w14:textId="77777777" w:rsidR="00057FB4" w:rsidRPr="006553AB" w:rsidRDefault="00057FB4" w:rsidP="00833C2E">
      <w:pPr>
        <w:pStyle w:val="Listepuces51"/>
        <w:numPr>
          <w:ilvl w:val="0"/>
          <w:numId w:val="4"/>
        </w:numPr>
        <w:tabs>
          <w:tab w:val="clear" w:pos="4260"/>
          <w:tab w:val="num" w:pos="2977"/>
        </w:tabs>
        <w:ind w:left="1701" w:hanging="574"/>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Départ en </w:t>
      </w:r>
      <w:proofErr w:type="spellStart"/>
      <w:r w:rsidRPr="006553AB">
        <w:rPr>
          <w:rFonts w:asciiTheme="minorHAnsi" w:hAnsiTheme="minorHAnsi"/>
          <w:color w:val="000000" w:themeColor="text1"/>
          <w:sz w:val="24"/>
        </w:rPr>
        <w:t>Shot-Gun</w:t>
      </w:r>
      <w:proofErr w:type="spellEnd"/>
      <w:r w:rsidRPr="006553AB">
        <w:rPr>
          <w:rFonts w:asciiTheme="minorHAnsi" w:hAnsiTheme="minorHAnsi"/>
          <w:color w:val="000000" w:themeColor="text1"/>
          <w:sz w:val="24"/>
        </w:rPr>
        <w:t xml:space="preserve"> (si possible),</w:t>
      </w:r>
    </w:p>
    <w:p w14:paraId="4A856678" w14:textId="77777777" w:rsidR="00057FB4" w:rsidRPr="006553AB" w:rsidRDefault="00057FB4" w:rsidP="00057FB4">
      <w:pPr>
        <w:pStyle w:val="Paragraphedeliste1"/>
        <w:contextualSpacing/>
        <w:jc w:val="both"/>
        <w:rPr>
          <w:rFonts w:asciiTheme="minorHAnsi" w:hAnsiTheme="minorHAnsi"/>
          <w:color w:val="000000" w:themeColor="text1"/>
          <w:sz w:val="12"/>
          <w:szCs w:val="12"/>
        </w:rPr>
      </w:pPr>
    </w:p>
    <w:p w14:paraId="0434F8D6" w14:textId="56EC8FCB" w:rsidR="007A6B48" w:rsidRPr="006553AB" w:rsidRDefault="00057FB4" w:rsidP="00833C2E">
      <w:pPr>
        <w:pStyle w:val="Listepuces51"/>
        <w:numPr>
          <w:ilvl w:val="0"/>
          <w:numId w:val="4"/>
        </w:numPr>
        <w:tabs>
          <w:tab w:val="clear" w:pos="4260"/>
        </w:tabs>
        <w:ind w:left="1418"/>
        <w:contextualSpacing/>
        <w:rPr>
          <w:rFonts w:asciiTheme="minorHAnsi" w:hAnsiTheme="minorHAnsi"/>
          <w:color w:val="000000" w:themeColor="text1"/>
          <w:sz w:val="24"/>
        </w:rPr>
      </w:pPr>
      <w:r w:rsidRPr="006553AB">
        <w:rPr>
          <w:rFonts w:asciiTheme="minorHAnsi" w:hAnsiTheme="minorHAnsi"/>
          <w:color w:val="000000" w:themeColor="text1"/>
          <w:sz w:val="24"/>
        </w:rPr>
        <w:t>Tarif green-fee recommandé</w:t>
      </w:r>
      <w:r w:rsidR="00D77E31" w:rsidRPr="006553AB">
        <w:rPr>
          <w:rFonts w:asciiTheme="minorHAnsi" w:hAnsiTheme="minorHAnsi"/>
          <w:color w:val="000000" w:themeColor="text1"/>
          <w:sz w:val="24"/>
        </w:rPr>
        <w:t> :</w:t>
      </w:r>
      <w:r w:rsidR="006553AB" w:rsidRPr="006553AB">
        <w:rPr>
          <w:rFonts w:asciiTheme="minorHAnsi" w:hAnsiTheme="minorHAnsi"/>
          <w:color w:val="000000" w:themeColor="text1"/>
          <w:sz w:val="24"/>
        </w:rPr>
        <w:t xml:space="preserve"> </w:t>
      </w:r>
      <w:r w:rsidR="00DA0480" w:rsidRPr="006553AB">
        <w:rPr>
          <w:rFonts w:asciiTheme="minorHAnsi" w:hAnsiTheme="minorHAnsi"/>
          <w:color w:val="000000" w:themeColor="text1"/>
          <w:sz w:val="24"/>
        </w:rPr>
        <w:t>35€</w:t>
      </w:r>
      <w:r w:rsidR="004C2FEA" w:rsidRPr="006553AB">
        <w:rPr>
          <w:rFonts w:asciiTheme="minorHAnsi" w:hAnsiTheme="minorHAnsi"/>
          <w:color w:val="000000" w:themeColor="text1"/>
          <w:sz w:val="24"/>
        </w:rPr>
        <w:t xml:space="preserve"> pour les Golfs 18 Trous et 31,50€ pour les 9Trous (2X9T)</w:t>
      </w:r>
    </w:p>
    <w:p w14:paraId="4CF76F8C" w14:textId="5EB590C4" w:rsidR="00120892" w:rsidRPr="006553AB" w:rsidRDefault="004C2FEA" w:rsidP="004C2FEA">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p>
    <w:p w14:paraId="7C84A259" w14:textId="357557D3" w:rsidR="00226FCF" w:rsidRPr="006553AB" w:rsidRDefault="00120892" w:rsidP="00092075">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r w:rsidR="00226FCF" w:rsidRPr="006553AB">
        <w:rPr>
          <w:rFonts w:asciiTheme="minorHAnsi" w:hAnsiTheme="minorHAnsi"/>
          <w:color w:val="000000" w:themeColor="text1"/>
          <w:sz w:val="24"/>
        </w:rPr>
        <w:t xml:space="preserve">-      </w:t>
      </w:r>
      <w:r w:rsidR="007325A7" w:rsidRPr="006553AB">
        <w:rPr>
          <w:rFonts w:asciiTheme="minorHAnsi" w:hAnsiTheme="minorHAnsi"/>
          <w:color w:val="000000" w:themeColor="text1"/>
          <w:sz w:val="24"/>
        </w:rPr>
        <w:t>T</w:t>
      </w:r>
      <w:r w:rsidR="00057FB4" w:rsidRPr="006553AB">
        <w:rPr>
          <w:rFonts w:asciiTheme="minorHAnsi" w:hAnsiTheme="minorHAnsi"/>
          <w:color w:val="000000" w:themeColor="text1"/>
          <w:sz w:val="24"/>
        </w:rPr>
        <w:t xml:space="preserve">arif pour les </w:t>
      </w:r>
      <w:r w:rsidR="007325A7" w:rsidRPr="006553AB">
        <w:rPr>
          <w:rFonts w:asciiTheme="minorHAnsi" w:hAnsiTheme="minorHAnsi"/>
          <w:color w:val="000000" w:themeColor="text1"/>
          <w:sz w:val="24"/>
        </w:rPr>
        <w:t xml:space="preserve">jeunes -18ans :  </w:t>
      </w:r>
      <w:r w:rsidR="00DA0480" w:rsidRPr="006553AB">
        <w:rPr>
          <w:rFonts w:asciiTheme="minorHAnsi" w:hAnsiTheme="minorHAnsi"/>
          <w:color w:val="000000" w:themeColor="text1"/>
          <w:sz w:val="24"/>
        </w:rPr>
        <w:t xml:space="preserve">10€, mis </w:t>
      </w:r>
      <w:r w:rsidR="00D77E31" w:rsidRPr="006553AB">
        <w:rPr>
          <w:rFonts w:asciiTheme="minorHAnsi" w:hAnsiTheme="minorHAnsi"/>
          <w:color w:val="000000" w:themeColor="text1"/>
          <w:sz w:val="24"/>
        </w:rPr>
        <w:t>à</w:t>
      </w:r>
      <w:r w:rsidR="00DA0480" w:rsidRPr="006553AB">
        <w:rPr>
          <w:rFonts w:asciiTheme="minorHAnsi" w:hAnsiTheme="minorHAnsi"/>
          <w:color w:val="000000" w:themeColor="text1"/>
          <w:sz w:val="24"/>
        </w:rPr>
        <w:t xml:space="preserve"> jour en fonction de la préconisation de la Ligue</w:t>
      </w:r>
    </w:p>
    <w:p w14:paraId="56E904AD" w14:textId="77777777" w:rsidR="00226FCF" w:rsidRPr="006553AB" w:rsidRDefault="00226FCF" w:rsidP="005E6D0F">
      <w:pPr>
        <w:pStyle w:val="Listepuces51"/>
        <w:ind w:left="708"/>
        <w:contextualSpacing/>
        <w:rPr>
          <w:rFonts w:asciiTheme="minorHAnsi" w:hAnsiTheme="minorHAnsi"/>
          <w:color w:val="000000" w:themeColor="text1"/>
          <w:sz w:val="24"/>
        </w:rPr>
      </w:pPr>
    </w:p>
    <w:p w14:paraId="7FDF3BA0" w14:textId="56272C92" w:rsidR="001F76A9" w:rsidRPr="006553AB" w:rsidRDefault="004C2FEA" w:rsidP="004C2FEA">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r w:rsidR="005E6D0F" w:rsidRPr="006553AB">
        <w:rPr>
          <w:rFonts w:asciiTheme="minorHAnsi" w:hAnsiTheme="minorHAnsi"/>
          <w:color w:val="000000" w:themeColor="text1"/>
          <w:sz w:val="24"/>
        </w:rPr>
        <w:t xml:space="preserve">-      </w:t>
      </w:r>
      <w:r w:rsidR="00D77E31" w:rsidRPr="006553AB">
        <w:rPr>
          <w:rFonts w:asciiTheme="minorHAnsi" w:hAnsiTheme="minorHAnsi"/>
          <w:color w:val="000000" w:themeColor="text1"/>
          <w:sz w:val="24"/>
        </w:rPr>
        <w:t>L</w:t>
      </w:r>
      <w:r w:rsidR="005E6D0F" w:rsidRPr="006553AB">
        <w:rPr>
          <w:rFonts w:asciiTheme="minorHAnsi" w:hAnsiTheme="minorHAnsi"/>
          <w:color w:val="000000" w:themeColor="text1"/>
          <w:sz w:val="24"/>
        </w:rPr>
        <w:t>e seau de balles au practice reste à la charge du joueur.</w:t>
      </w:r>
    </w:p>
    <w:p w14:paraId="31FF69B4" w14:textId="5E6AB45F" w:rsidR="005E6D0F" w:rsidRDefault="005E6D0F" w:rsidP="00D77E31">
      <w:pPr>
        <w:pStyle w:val="Listepuces51"/>
        <w:ind w:left="0"/>
        <w:contextualSpacing/>
        <w:rPr>
          <w:rFonts w:asciiTheme="minorHAnsi" w:hAnsiTheme="minorHAnsi"/>
          <w:color w:val="FF0000"/>
          <w:sz w:val="24"/>
        </w:rPr>
      </w:pPr>
    </w:p>
    <w:p w14:paraId="0ADE4D20" w14:textId="01E34CAC" w:rsidR="005E6D0F" w:rsidRPr="006553AB" w:rsidRDefault="005E6D0F" w:rsidP="00833C2E">
      <w:pPr>
        <w:pStyle w:val="Listepuces51"/>
        <w:numPr>
          <w:ilvl w:val="0"/>
          <w:numId w:val="4"/>
        </w:numPr>
        <w:tabs>
          <w:tab w:val="clear" w:pos="4260"/>
          <w:tab w:val="num" w:pos="1701"/>
        </w:tabs>
        <w:ind w:left="1701" w:hanging="567"/>
        <w:contextualSpacing/>
        <w:rPr>
          <w:rFonts w:asciiTheme="minorHAnsi" w:hAnsiTheme="minorHAnsi"/>
          <w:color w:val="000000" w:themeColor="text1"/>
          <w:sz w:val="24"/>
        </w:rPr>
      </w:pPr>
      <w:r w:rsidRPr="006553AB">
        <w:rPr>
          <w:rFonts w:asciiTheme="minorHAnsi" w:hAnsiTheme="minorHAnsi"/>
          <w:color w:val="000000" w:themeColor="text1"/>
          <w:sz w:val="24"/>
        </w:rPr>
        <w:t>Les résultats seront donnés à l’issue de chaque rencontre</w:t>
      </w:r>
      <w:r w:rsidR="00D77E31" w:rsidRPr="006553AB">
        <w:rPr>
          <w:rFonts w:asciiTheme="minorHAnsi" w:hAnsiTheme="minorHAnsi"/>
          <w:color w:val="000000" w:themeColor="text1"/>
          <w:sz w:val="24"/>
        </w:rPr>
        <w:t xml:space="preserve"> </w:t>
      </w:r>
      <w:r w:rsidRPr="006553AB">
        <w:rPr>
          <w:rFonts w:asciiTheme="minorHAnsi" w:hAnsiTheme="minorHAnsi"/>
          <w:color w:val="000000" w:themeColor="text1"/>
          <w:sz w:val="24"/>
        </w:rPr>
        <w:t xml:space="preserve">en Shot Gun. Chaque club recevant récompensera </w:t>
      </w:r>
      <w:r w:rsidR="00CD4F74" w:rsidRPr="006553AB">
        <w:rPr>
          <w:rFonts w:asciiTheme="minorHAnsi" w:hAnsiTheme="minorHAnsi"/>
          <w:color w:val="000000" w:themeColor="text1"/>
          <w:sz w:val="24"/>
        </w:rPr>
        <w:t xml:space="preserve">par un Green Fee </w:t>
      </w:r>
      <w:r w:rsidR="00833C2E" w:rsidRPr="006553AB">
        <w:rPr>
          <w:rFonts w:asciiTheme="minorHAnsi" w:hAnsiTheme="minorHAnsi"/>
          <w:color w:val="000000" w:themeColor="text1"/>
          <w:sz w:val="24"/>
        </w:rPr>
        <w:t>les meilleurs bruts</w:t>
      </w:r>
      <w:r w:rsidRPr="006553AB">
        <w:rPr>
          <w:rFonts w:asciiTheme="minorHAnsi" w:hAnsiTheme="minorHAnsi"/>
          <w:color w:val="000000" w:themeColor="text1"/>
          <w:sz w:val="24"/>
        </w:rPr>
        <w:t xml:space="preserve"> et net venant de l’extérieur. </w:t>
      </w:r>
    </w:p>
    <w:p w14:paraId="5E7AB363" w14:textId="77777777" w:rsidR="00D77E31" w:rsidRPr="006553AB" w:rsidRDefault="00D77E31" w:rsidP="00D77E31">
      <w:pPr>
        <w:pStyle w:val="Listepuces51"/>
        <w:ind w:left="1068"/>
        <w:contextualSpacing/>
        <w:rPr>
          <w:rFonts w:asciiTheme="minorHAnsi" w:hAnsiTheme="minorHAnsi"/>
          <w:color w:val="000000" w:themeColor="text1"/>
          <w:sz w:val="24"/>
        </w:rPr>
      </w:pPr>
    </w:p>
    <w:p w14:paraId="0D41764E" w14:textId="2CF6CC3A" w:rsidR="005E6D0F" w:rsidRPr="006553AB" w:rsidRDefault="005E6D0F" w:rsidP="00833C2E">
      <w:pPr>
        <w:pStyle w:val="Listepuces51"/>
        <w:numPr>
          <w:ilvl w:val="0"/>
          <w:numId w:val="4"/>
        </w:numPr>
        <w:tabs>
          <w:tab w:val="clear" w:pos="4260"/>
          <w:tab w:val="num" w:pos="2127"/>
        </w:tabs>
        <w:ind w:left="1701" w:hanging="567"/>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Calcul des points par équipes sur tableau Excel créé pour la formule et mis </w:t>
      </w:r>
      <w:r w:rsidR="00D77E31" w:rsidRPr="006553AB">
        <w:rPr>
          <w:rFonts w:asciiTheme="minorHAnsi" w:hAnsiTheme="minorHAnsi"/>
          <w:color w:val="000000" w:themeColor="text1"/>
          <w:sz w:val="24"/>
        </w:rPr>
        <w:t>à</w:t>
      </w:r>
      <w:r w:rsidRPr="006553AB">
        <w:rPr>
          <w:rFonts w:asciiTheme="minorHAnsi" w:hAnsiTheme="minorHAnsi"/>
          <w:color w:val="000000" w:themeColor="text1"/>
          <w:sz w:val="24"/>
        </w:rPr>
        <w:t xml:space="preserve"> disposition sur demande. </w:t>
      </w:r>
    </w:p>
    <w:p w14:paraId="23645239" w14:textId="77777777" w:rsidR="00057FB4" w:rsidRPr="006553AB" w:rsidRDefault="00057FB4" w:rsidP="00057FB4">
      <w:pPr>
        <w:pStyle w:val="Corpsdetexte31"/>
        <w:rPr>
          <w:rFonts w:asciiTheme="minorHAnsi" w:hAnsiTheme="minorHAnsi"/>
          <w:color w:val="000000" w:themeColor="text1"/>
          <w:sz w:val="24"/>
        </w:rPr>
      </w:pPr>
    </w:p>
    <w:p w14:paraId="5AB31DE9" w14:textId="77777777" w:rsidR="00057FB4" w:rsidRPr="00B42129" w:rsidRDefault="00057FB4" w:rsidP="00057FB4">
      <w:pPr>
        <w:pStyle w:val="Titre3"/>
        <w:ind w:right="6072"/>
        <w:jc w:val="both"/>
        <w:rPr>
          <w:rFonts w:asciiTheme="minorHAnsi" w:hAnsiTheme="minorHAnsi"/>
          <w:b w:val="0"/>
          <w:i w:val="0"/>
          <w:color w:val="00000A"/>
          <w:sz w:val="24"/>
        </w:rPr>
      </w:pPr>
      <w:bookmarkStart w:id="61" w:name="_Toc160934272"/>
      <w:bookmarkStart w:id="62" w:name="_Toc504909082"/>
      <w:bookmarkStart w:id="63" w:name="_Toc438626370"/>
      <w:bookmarkStart w:id="64" w:name="_Toc437861801"/>
      <w:bookmarkStart w:id="65" w:name="_Toc437861486"/>
      <w:bookmarkStart w:id="66" w:name="_Toc437844341"/>
      <w:bookmarkStart w:id="67" w:name="_Toc437840813"/>
      <w:bookmarkStart w:id="68" w:name="_Toc437684562"/>
      <w:bookmarkStart w:id="69" w:name="_Toc437684023"/>
      <w:bookmarkStart w:id="70" w:name="_Toc437683937"/>
      <w:r w:rsidRPr="00B42129">
        <w:rPr>
          <w:rFonts w:asciiTheme="minorHAnsi" w:hAnsiTheme="minorHAnsi"/>
          <w:i w:val="0"/>
        </w:rPr>
        <w:t>Consignes particulières</w:t>
      </w:r>
      <w:bookmarkEnd w:id="61"/>
      <w:bookmarkEnd w:id="62"/>
      <w:bookmarkEnd w:id="63"/>
      <w:bookmarkEnd w:id="64"/>
      <w:bookmarkEnd w:id="65"/>
      <w:bookmarkEnd w:id="66"/>
      <w:bookmarkEnd w:id="67"/>
      <w:bookmarkEnd w:id="68"/>
      <w:bookmarkEnd w:id="69"/>
      <w:bookmarkEnd w:id="70"/>
    </w:p>
    <w:p w14:paraId="248F5F3E"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Utilisation de voiturettes : </w:t>
      </w:r>
    </w:p>
    <w:p w14:paraId="2B45A112" w14:textId="77777777" w:rsidR="00057FB4" w:rsidRPr="00942694" w:rsidRDefault="00057FB4" w:rsidP="00057FB4">
      <w:pPr>
        <w:pStyle w:val="Listepuces41"/>
        <w:ind w:left="1134" w:right="62"/>
        <w:jc w:val="both"/>
        <w:rPr>
          <w:rFonts w:asciiTheme="minorHAnsi" w:hAnsiTheme="minorHAnsi"/>
          <w:sz w:val="24"/>
        </w:rPr>
      </w:pPr>
      <w:r w:rsidRPr="00942694">
        <w:rPr>
          <w:rFonts w:asciiTheme="minorHAnsi" w:hAnsiTheme="minorHAnsi"/>
          <w:b w:val="0"/>
          <w:sz w:val="24"/>
        </w:rPr>
        <w:t xml:space="preserve">L’utilisation de voiturette entraînera une disqualification de l’équipe. </w:t>
      </w:r>
      <w:r w:rsidRPr="00942694">
        <w:rPr>
          <w:rFonts w:asciiTheme="minorHAnsi" w:hAnsiTheme="minorHAnsi"/>
          <w:sz w:val="24"/>
        </w:rPr>
        <w:t xml:space="preserve"> </w:t>
      </w:r>
    </w:p>
    <w:p w14:paraId="2940F752" w14:textId="77777777" w:rsidR="00057FB4" w:rsidRPr="005A4DFD" w:rsidRDefault="00057FB4" w:rsidP="00057FB4">
      <w:pPr>
        <w:jc w:val="both"/>
        <w:rPr>
          <w:rFonts w:asciiTheme="minorHAnsi" w:hAnsiTheme="minorHAnsi"/>
          <w:sz w:val="12"/>
          <w:szCs w:val="12"/>
        </w:rPr>
      </w:pPr>
    </w:p>
    <w:p w14:paraId="3C5CDF14"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bookmarkStart w:id="71" w:name="_Toc437844344"/>
      <w:bookmarkStart w:id="72" w:name="_Toc437840816"/>
      <w:r w:rsidRPr="00942694">
        <w:rPr>
          <w:rFonts w:asciiTheme="minorHAnsi" w:hAnsiTheme="minorHAnsi"/>
          <w:b w:val="0"/>
          <w:color w:val="00000A"/>
          <w:sz w:val="24"/>
        </w:rPr>
        <w:t>Retard au départ (application systématique de la règle 6.3)</w:t>
      </w:r>
      <w:bookmarkEnd w:id="71"/>
      <w:bookmarkEnd w:id="72"/>
    </w:p>
    <w:p w14:paraId="51E6D762"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 xml:space="preserve">“Si un joueur se présente au départ désigné, prêt à jouer, dans les minutes qui suivent son heure </w:t>
      </w:r>
      <w:r w:rsidRPr="00942694">
        <w:rPr>
          <w:rFonts w:asciiTheme="minorHAnsi" w:hAnsiTheme="minorHAnsi"/>
          <w:b w:val="0"/>
          <w:sz w:val="24"/>
        </w:rPr>
        <w:lastRenderedPageBreak/>
        <w:t xml:space="preserve">de départ et qu’il n’existe pas de circonstances justifiant la non-application de la pénalité de disqualification prévue dans la règle 33.7, la pénalité pour n’avoir pas pris le départ à l’heure sera : </w:t>
      </w:r>
    </w:p>
    <w:p w14:paraId="1FE1B1A1" w14:textId="77777777" w:rsidR="00057FB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La perte du 1</w:t>
      </w:r>
      <w:r w:rsidRPr="00942694">
        <w:rPr>
          <w:rFonts w:asciiTheme="minorHAnsi" w:hAnsiTheme="minorHAnsi"/>
          <w:b w:val="0"/>
          <w:sz w:val="24"/>
          <w:vertAlign w:val="superscript"/>
        </w:rPr>
        <w:t>er</w:t>
      </w:r>
      <w:r w:rsidRPr="00942694">
        <w:rPr>
          <w:rFonts w:asciiTheme="minorHAnsi" w:hAnsiTheme="minorHAnsi"/>
          <w:b w:val="0"/>
          <w:sz w:val="24"/>
        </w:rPr>
        <w:t xml:space="preserve"> trou en MATCH PLAY et </w:t>
      </w:r>
      <w:r w:rsidRPr="00844963">
        <w:rPr>
          <w:rFonts w:asciiTheme="minorHAnsi" w:hAnsiTheme="minorHAnsi"/>
          <w:sz w:val="24"/>
        </w:rPr>
        <w:t>deux coups de pénalité sur le premier trou en</w:t>
      </w:r>
      <w:r w:rsidRPr="00942694">
        <w:rPr>
          <w:rFonts w:asciiTheme="minorHAnsi" w:hAnsiTheme="minorHAnsi"/>
          <w:b w:val="0"/>
          <w:sz w:val="24"/>
        </w:rPr>
        <w:t xml:space="preserve"> </w:t>
      </w:r>
      <w:r w:rsidRPr="00844963">
        <w:rPr>
          <w:rFonts w:asciiTheme="minorHAnsi" w:hAnsiTheme="minorHAnsi"/>
          <w:sz w:val="24"/>
        </w:rPr>
        <w:t>STROKE PLAY</w:t>
      </w:r>
      <w:r w:rsidRPr="00942694">
        <w:rPr>
          <w:rFonts w:asciiTheme="minorHAnsi" w:hAnsiTheme="minorHAnsi"/>
          <w:b w:val="0"/>
          <w:sz w:val="24"/>
        </w:rPr>
        <w:t>, au lieu de la disqualification prévue dans la règle 33.7</w:t>
      </w:r>
      <w:r>
        <w:rPr>
          <w:rFonts w:asciiTheme="minorHAnsi" w:hAnsiTheme="minorHAnsi"/>
          <w:b w:val="0"/>
          <w:sz w:val="24"/>
        </w:rPr>
        <w:t> »</w:t>
      </w:r>
      <w:r w:rsidRPr="00942694">
        <w:rPr>
          <w:rFonts w:asciiTheme="minorHAnsi" w:hAnsiTheme="minorHAnsi"/>
          <w:b w:val="0"/>
          <w:sz w:val="24"/>
        </w:rPr>
        <w:t>.</w:t>
      </w:r>
    </w:p>
    <w:p w14:paraId="30683DF6" w14:textId="77777777" w:rsidR="00057FB4" w:rsidRPr="005A4DFD" w:rsidRDefault="00057FB4" w:rsidP="00057FB4">
      <w:pPr>
        <w:pStyle w:val="Listepuces41"/>
        <w:ind w:left="1134" w:right="62"/>
        <w:jc w:val="both"/>
        <w:rPr>
          <w:rFonts w:asciiTheme="minorHAnsi" w:hAnsiTheme="minorHAnsi"/>
          <w:b w:val="0"/>
          <w:color w:val="00000A"/>
          <w:sz w:val="12"/>
          <w:szCs w:val="12"/>
        </w:rPr>
      </w:pPr>
    </w:p>
    <w:p w14:paraId="2A1DE35B"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bookmarkStart w:id="73" w:name="_Toc437844345"/>
      <w:bookmarkStart w:id="74" w:name="_Toc437840817"/>
      <w:r w:rsidRPr="00942694">
        <w:rPr>
          <w:rFonts w:asciiTheme="minorHAnsi" w:hAnsiTheme="minorHAnsi"/>
          <w:b w:val="0"/>
          <w:color w:val="00000A"/>
          <w:sz w:val="24"/>
        </w:rPr>
        <w:t>Jeu lent (Règle de golf 6</w:t>
      </w:r>
      <w:r>
        <w:rPr>
          <w:rFonts w:asciiTheme="minorHAnsi" w:hAnsiTheme="minorHAnsi"/>
          <w:b w:val="0"/>
          <w:color w:val="00000A"/>
          <w:sz w:val="24"/>
        </w:rPr>
        <w:t>.</w:t>
      </w:r>
      <w:r w:rsidRPr="00942694">
        <w:rPr>
          <w:rFonts w:asciiTheme="minorHAnsi" w:hAnsiTheme="minorHAnsi"/>
          <w:b w:val="0"/>
          <w:color w:val="00000A"/>
          <w:sz w:val="24"/>
        </w:rPr>
        <w:t>7)</w:t>
      </w:r>
      <w:bookmarkEnd w:id="73"/>
      <w:bookmarkEnd w:id="74"/>
    </w:p>
    <w:p w14:paraId="57A7DD7E" w14:textId="77777777" w:rsidR="00057FB4" w:rsidRPr="00942694" w:rsidRDefault="00057FB4" w:rsidP="00057FB4">
      <w:pPr>
        <w:pStyle w:val="Listepuces41"/>
        <w:ind w:left="1134" w:right="62"/>
        <w:jc w:val="both"/>
        <w:rPr>
          <w:rFonts w:asciiTheme="minorHAnsi" w:hAnsiTheme="minorHAnsi"/>
          <w:sz w:val="24"/>
        </w:rPr>
      </w:pPr>
      <w:r w:rsidRPr="00942694">
        <w:rPr>
          <w:rFonts w:asciiTheme="minorHAnsi" w:hAnsiTheme="minorHAnsi"/>
          <w:b w:val="0"/>
          <w:sz w:val="24"/>
        </w:rPr>
        <w:t>La lutte contre le jeu lent dans l’esprit du Comité est l’affaire de tous, il est impératif de respecter les temps de passage inscrits sur les cartes de scores.</w:t>
      </w:r>
    </w:p>
    <w:p w14:paraId="5DE916E5" w14:textId="77777777" w:rsidR="00057FB4" w:rsidRPr="005A4DFD" w:rsidRDefault="00057FB4" w:rsidP="00057FB4">
      <w:pPr>
        <w:jc w:val="both"/>
        <w:rPr>
          <w:rFonts w:asciiTheme="minorHAnsi" w:hAnsiTheme="minorHAnsi"/>
          <w:sz w:val="12"/>
          <w:szCs w:val="12"/>
        </w:rPr>
      </w:pPr>
    </w:p>
    <w:p w14:paraId="52202D27" w14:textId="65628CA3"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bookmarkStart w:id="75" w:name="_Toc437844346"/>
      <w:bookmarkStart w:id="76" w:name="_Toc437840818"/>
      <w:r w:rsidRPr="00942694">
        <w:rPr>
          <w:rFonts w:asciiTheme="minorHAnsi" w:hAnsiTheme="minorHAnsi"/>
          <w:b w:val="0"/>
          <w:color w:val="00000A"/>
          <w:sz w:val="24"/>
        </w:rPr>
        <w:t>Comportement incorrect</w:t>
      </w:r>
      <w:bookmarkEnd w:id="75"/>
      <w:bookmarkEnd w:id="76"/>
    </w:p>
    <w:p w14:paraId="37710277"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Si un joueur se comporte de manière incorrecte (jet de club, coup de club dans le sol, le sac ou le chariot, paroles grossières, etc.), il pourra, après avoir reçu un avertissement, être pénalisé de 2 points.</w:t>
      </w:r>
    </w:p>
    <w:p w14:paraId="05786C25"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Le comité de l’épreuve pourra éventuellement prononcer sa disqualification, en particulier dans le cas d’insultes à un membre du comité ou à un arbitre. Dans tous les cas, le délégué fédéral devra mentionner les faits dans son rapport à la commission sportive nationale qui pourra prendre des sanctions.</w:t>
      </w:r>
    </w:p>
    <w:p w14:paraId="77D983E8" w14:textId="77777777" w:rsidR="00057FB4" w:rsidRPr="005A4DFD" w:rsidRDefault="00057FB4" w:rsidP="00057FB4">
      <w:pPr>
        <w:pStyle w:val="Listepuces41"/>
        <w:jc w:val="both"/>
        <w:rPr>
          <w:rFonts w:asciiTheme="minorHAnsi" w:hAnsiTheme="minorHAnsi"/>
          <w:b w:val="0"/>
          <w:sz w:val="12"/>
          <w:szCs w:val="12"/>
        </w:rPr>
      </w:pPr>
    </w:p>
    <w:p w14:paraId="6EA64B85"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Non règlement des droits de jeu</w:t>
      </w:r>
    </w:p>
    <w:p w14:paraId="7CAC3169" w14:textId="77777777" w:rsidR="00057FB4" w:rsidRPr="00942694" w:rsidRDefault="00057FB4" w:rsidP="00057FB4">
      <w:pPr>
        <w:pStyle w:val="Listepuces41"/>
        <w:ind w:left="1134" w:right="62"/>
        <w:jc w:val="both"/>
        <w:rPr>
          <w:rFonts w:asciiTheme="minorHAnsi" w:hAnsiTheme="minorHAnsi"/>
          <w:b w:val="0"/>
          <w:sz w:val="24"/>
        </w:rPr>
      </w:pPr>
      <w:r w:rsidRPr="00942694">
        <w:rPr>
          <w:rFonts w:asciiTheme="minorHAnsi" w:hAnsiTheme="minorHAnsi"/>
          <w:b w:val="0"/>
          <w:sz w:val="24"/>
        </w:rPr>
        <w:t>Si une équipe omet de régler des droits de jeu le jour de la compétition, (information donnée</w:t>
      </w:r>
      <w:r w:rsidR="007325A7">
        <w:rPr>
          <w:rFonts w:asciiTheme="minorHAnsi" w:hAnsiTheme="minorHAnsi"/>
          <w:b w:val="0"/>
          <w:sz w:val="24"/>
        </w:rPr>
        <w:t xml:space="preserve"> </w:t>
      </w:r>
      <w:r w:rsidRPr="00942694">
        <w:rPr>
          <w:rFonts w:asciiTheme="minorHAnsi" w:hAnsiTheme="minorHAnsi"/>
          <w:b w:val="0"/>
          <w:sz w:val="24"/>
        </w:rPr>
        <w:t xml:space="preserve">par Le Directeur du golf d’accueil au délégué du comité départemental), l’équipe se verra attribuer 0 point pour la manche concernée. </w:t>
      </w:r>
    </w:p>
    <w:p w14:paraId="74F09256" w14:textId="77777777" w:rsidR="00057FB4" w:rsidRPr="005A4DFD" w:rsidRDefault="00057FB4" w:rsidP="00057FB4">
      <w:pPr>
        <w:pStyle w:val="Listepuces41"/>
        <w:jc w:val="both"/>
        <w:rPr>
          <w:rFonts w:asciiTheme="minorHAnsi" w:hAnsiTheme="minorHAnsi"/>
          <w:b w:val="0"/>
          <w:sz w:val="12"/>
          <w:szCs w:val="12"/>
        </w:rPr>
      </w:pPr>
    </w:p>
    <w:p w14:paraId="4C2ADD8F" w14:textId="77777777" w:rsidR="00057FB4" w:rsidRPr="00942694" w:rsidRDefault="00057FB4" w:rsidP="00057FB4">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Non présentation au recording</w:t>
      </w:r>
    </w:p>
    <w:p w14:paraId="23829B94" w14:textId="77777777" w:rsidR="00057FB4" w:rsidRPr="00942694" w:rsidRDefault="00057FB4" w:rsidP="00057FB4">
      <w:pPr>
        <w:pStyle w:val="Listepuces41"/>
        <w:ind w:left="1134" w:right="62"/>
        <w:jc w:val="both"/>
        <w:rPr>
          <w:rFonts w:asciiTheme="minorHAnsi" w:hAnsiTheme="minorHAnsi"/>
          <w:sz w:val="24"/>
        </w:rPr>
      </w:pPr>
      <w:r w:rsidRPr="00942694">
        <w:rPr>
          <w:rFonts w:asciiTheme="minorHAnsi" w:hAnsiTheme="minorHAnsi"/>
          <w:b w:val="0"/>
          <w:sz w:val="24"/>
        </w:rPr>
        <w:t>0 point pour l’équipe ayant omis d’enregistrer et de signer ses résultats sur les feuilles de recording.</w:t>
      </w:r>
    </w:p>
    <w:p w14:paraId="6497546E" w14:textId="77777777" w:rsidR="00057FB4" w:rsidRPr="00942694" w:rsidRDefault="00057FB4" w:rsidP="00057FB4">
      <w:pPr>
        <w:jc w:val="both"/>
        <w:rPr>
          <w:rFonts w:asciiTheme="minorHAnsi" w:hAnsiTheme="minorHAnsi"/>
          <w:sz w:val="13"/>
        </w:rPr>
      </w:pPr>
    </w:p>
    <w:p w14:paraId="1C8EEDBC" w14:textId="77777777" w:rsidR="00057FB4" w:rsidRPr="00942694" w:rsidRDefault="00057FB4" w:rsidP="00057FB4">
      <w:pPr>
        <w:pStyle w:val="Titre2"/>
        <w:numPr>
          <w:ilvl w:val="0"/>
          <w:numId w:val="0"/>
        </w:numPr>
        <w:rPr>
          <w:rFonts w:asciiTheme="minorHAnsi" w:hAnsiTheme="minorHAnsi"/>
          <w:sz w:val="22"/>
        </w:rPr>
      </w:pPr>
      <w:r w:rsidRPr="00942694">
        <w:rPr>
          <w:rFonts w:asciiTheme="minorHAnsi" w:hAnsiTheme="minorHAnsi" w:cs="Arial"/>
          <w:b w:val="0"/>
          <w:bCs w:val="0"/>
          <w:caps w:val="0"/>
          <w:color w:val="00000A"/>
          <w:spacing w:val="0"/>
        </w:rPr>
        <w:t>Clubs pouvant participer au Critérium</w:t>
      </w:r>
    </w:p>
    <w:p w14:paraId="3242FCBF" w14:textId="77777777" w:rsidR="00057FB4" w:rsidRPr="00942694" w:rsidRDefault="00057FB4" w:rsidP="00057FB4">
      <w:pPr>
        <w:pStyle w:val="Corpsdetexte"/>
        <w:jc w:val="both"/>
        <w:rPr>
          <w:rFonts w:asciiTheme="minorHAnsi" w:hAnsiTheme="minorHAnsi"/>
        </w:rPr>
      </w:pPr>
      <w:r w:rsidRPr="00942694">
        <w:rPr>
          <w:rFonts w:asciiTheme="minorHAnsi" w:hAnsiTheme="minorHAnsi"/>
          <w:b/>
          <w:sz w:val="22"/>
        </w:rPr>
        <w:tab/>
      </w:r>
      <w:r w:rsidRPr="00942694">
        <w:rPr>
          <w:rFonts w:asciiTheme="minorHAnsi" w:hAnsiTheme="minorHAnsi"/>
          <w:b/>
          <w:sz w:val="22"/>
        </w:rPr>
        <w:tab/>
      </w:r>
      <w:r w:rsidRPr="00942694">
        <w:rPr>
          <w:rFonts w:asciiTheme="minorHAnsi" w:hAnsiTheme="minorHAnsi"/>
          <w:b/>
          <w:sz w:val="22"/>
        </w:rPr>
        <w:tab/>
      </w:r>
    </w:p>
    <w:tbl>
      <w:tblPr>
        <w:tblStyle w:val="Grilledutableau"/>
        <w:tblW w:w="8931" w:type="dxa"/>
        <w:tblInd w:w="988" w:type="dxa"/>
        <w:tblLook w:val="04A0" w:firstRow="1" w:lastRow="0" w:firstColumn="1" w:lastColumn="0" w:noHBand="0" w:noVBand="1"/>
      </w:tblPr>
      <w:tblGrid>
        <w:gridCol w:w="3119"/>
        <w:gridCol w:w="2977"/>
        <w:gridCol w:w="2835"/>
      </w:tblGrid>
      <w:tr w:rsidR="001B30F5" w14:paraId="0625A8E8" w14:textId="77777777" w:rsidTr="00833C2E">
        <w:tc>
          <w:tcPr>
            <w:tcW w:w="3119" w:type="dxa"/>
          </w:tcPr>
          <w:p w14:paraId="4EE6EEBF" w14:textId="77777777" w:rsidR="001B30F5" w:rsidRDefault="001B30F5" w:rsidP="00057FB4">
            <w:pPr>
              <w:pStyle w:val="Corpsdetexte"/>
              <w:jc w:val="both"/>
              <w:rPr>
                <w:rFonts w:asciiTheme="minorHAnsi" w:hAnsiTheme="minorHAnsi"/>
              </w:rPr>
            </w:pPr>
            <w:r>
              <w:rPr>
                <w:rFonts w:asciiTheme="minorHAnsi" w:hAnsiTheme="minorHAnsi"/>
              </w:rPr>
              <w:t>ANGERS</w:t>
            </w:r>
          </w:p>
        </w:tc>
        <w:tc>
          <w:tcPr>
            <w:tcW w:w="2977" w:type="dxa"/>
          </w:tcPr>
          <w:p w14:paraId="0C61FA8B" w14:textId="77777777" w:rsidR="001B30F5" w:rsidRDefault="001B30F5" w:rsidP="00057FB4">
            <w:pPr>
              <w:pStyle w:val="Corpsdetexte"/>
              <w:jc w:val="both"/>
              <w:rPr>
                <w:rFonts w:asciiTheme="minorHAnsi" w:hAnsiTheme="minorHAnsi"/>
              </w:rPr>
            </w:pPr>
            <w:r>
              <w:rPr>
                <w:rFonts w:asciiTheme="minorHAnsi" w:hAnsiTheme="minorHAnsi"/>
              </w:rPr>
              <w:t>BAUGE</w:t>
            </w:r>
          </w:p>
        </w:tc>
        <w:tc>
          <w:tcPr>
            <w:tcW w:w="2835" w:type="dxa"/>
          </w:tcPr>
          <w:p w14:paraId="25D56237" w14:textId="77777777" w:rsidR="001B30F5" w:rsidRDefault="001B30F5" w:rsidP="00057FB4">
            <w:pPr>
              <w:pStyle w:val="Corpsdetexte"/>
              <w:jc w:val="both"/>
              <w:rPr>
                <w:rFonts w:asciiTheme="minorHAnsi" w:hAnsiTheme="minorHAnsi"/>
              </w:rPr>
            </w:pPr>
            <w:r>
              <w:rPr>
                <w:rFonts w:asciiTheme="minorHAnsi" w:hAnsiTheme="minorHAnsi"/>
              </w:rPr>
              <w:t>SAINT SYLVAIN</w:t>
            </w:r>
          </w:p>
        </w:tc>
      </w:tr>
      <w:tr w:rsidR="001B30F5" w14:paraId="0E279BFB" w14:textId="77777777" w:rsidTr="00833C2E">
        <w:tc>
          <w:tcPr>
            <w:tcW w:w="3119" w:type="dxa"/>
          </w:tcPr>
          <w:p w14:paraId="6DCD8659" w14:textId="77777777" w:rsidR="001B30F5" w:rsidRDefault="001B30F5" w:rsidP="00057FB4">
            <w:pPr>
              <w:pStyle w:val="Corpsdetexte"/>
              <w:jc w:val="both"/>
              <w:rPr>
                <w:rFonts w:asciiTheme="minorHAnsi" w:hAnsiTheme="minorHAnsi"/>
              </w:rPr>
            </w:pPr>
            <w:r>
              <w:rPr>
                <w:rFonts w:asciiTheme="minorHAnsi" w:hAnsiTheme="minorHAnsi"/>
              </w:rPr>
              <w:t>ANJOU</w:t>
            </w:r>
          </w:p>
        </w:tc>
        <w:tc>
          <w:tcPr>
            <w:tcW w:w="2977" w:type="dxa"/>
          </w:tcPr>
          <w:p w14:paraId="00A7FBC6" w14:textId="77777777" w:rsidR="001B30F5" w:rsidRDefault="001B30F5" w:rsidP="00057FB4">
            <w:pPr>
              <w:pStyle w:val="Corpsdetexte"/>
              <w:jc w:val="both"/>
              <w:rPr>
                <w:rFonts w:asciiTheme="minorHAnsi" w:hAnsiTheme="minorHAnsi"/>
              </w:rPr>
            </w:pPr>
            <w:r>
              <w:rPr>
                <w:rFonts w:asciiTheme="minorHAnsi" w:hAnsiTheme="minorHAnsi"/>
              </w:rPr>
              <w:t>CHOLET</w:t>
            </w:r>
          </w:p>
        </w:tc>
        <w:tc>
          <w:tcPr>
            <w:tcW w:w="2835" w:type="dxa"/>
          </w:tcPr>
          <w:p w14:paraId="47727CB9" w14:textId="77777777" w:rsidR="001B30F5" w:rsidRDefault="001B30F5" w:rsidP="00057FB4">
            <w:pPr>
              <w:pStyle w:val="Corpsdetexte"/>
              <w:jc w:val="both"/>
              <w:rPr>
                <w:rFonts w:asciiTheme="minorHAnsi" w:hAnsiTheme="minorHAnsi"/>
              </w:rPr>
            </w:pPr>
            <w:r>
              <w:rPr>
                <w:rFonts w:asciiTheme="minorHAnsi" w:hAnsiTheme="minorHAnsi"/>
              </w:rPr>
              <w:t>SAUMUR</w:t>
            </w:r>
          </w:p>
        </w:tc>
      </w:tr>
      <w:tr w:rsidR="001B30F5" w14:paraId="10046C64" w14:textId="77777777" w:rsidTr="00833C2E">
        <w:tc>
          <w:tcPr>
            <w:tcW w:w="3119" w:type="dxa"/>
          </w:tcPr>
          <w:p w14:paraId="209791CD" w14:textId="77777777" w:rsidR="001B30F5" w:rsidRDefault="001B30F5" w:rsidP="00057FB4">
            <w:pPr>
              <w:pStyle w:val="Corpsdetexte"/>
              <w:jc w:val="both"/>
              <w:rPr>
                <w:rFonts w:asciiTheme="minorHAnsi" w:hAnsiTheme="minorHAnsi"/>
              </w:rPr>
            </w:pPr>
            <w:r>
              <w:rPr>
                <w:rFonts w:asciiTheme="minorHAnsi" w:hAnsiTheme="minorHAnsi"/>
              </w:rPr>
              <w:t>AVRILLE</w:t>
            </w:r>
          </w:p>
        </w:tc>
        <w:tc>
          <w:tcPr>
            <w:tcW w:w="2977" w:type="dxa"/>
          </w:tcPr>
          <w:p w14:paraId="71C11FFD" w14:textId="77777777" w:rsidR="001B30F5" w:rsidRDefault="001B30F5" w:rsidP="00057FB4">
            <w:pPr>
              <w:pStyle w:val="Corpsdetexte"/>
              <w:jc w:val="both"/>
              <w:rPr>
                <w:rFonts w:asciiTheme="minorHAnsi" w:hAnsiTheme="minorHAnsi"/>
              </w:rPr>
            </w:pPr>
            <w:r>
              <w:rPr>
                <w:rFonts w:asciiTheme="minorHAnsi" w:hAnsiTheme="minorHAnsi"/>
              </w:rPr>
              <w:t>CLEFS-MONTJOIE</w:t>
            </w:r>
          </w:p>
        </w:tc>
        <w:tc>
          <w:tcPr>
            <w:tcW w:w="2835" w:type="dxa"/>
          </w:tcPr>
          <w:p w14:paraId="18F527CC" w14:textId="77777777" w:rsidR="001B30F5" w:rsidRDefault="001B30F5" w:rsidP="00057FB4">
            <w:pPr>
              <w:pStyle w:val="Corpsdetexte"/>
              <w:jc w:val="both"/>
              <w:rPr>
                <w:rFonts w:asciiTheme="minorHAnsi" w:hAnsiTheme="minorHAnsi"/>
              </w:rPr>
            </w:pPr>
            <w:r>
              <w:rPr>
                <w:rFonts w:asciiTheme="minorHAnsi" w:hAnsiTheme="minorHAnsi"/>
              </w:rPr>
              <w:t>SEGRE</w:t>
            </w:r>
          </w:p>
        </w:tc>
      </w:tr>
    </w:tbl>
    <w:p w14:paraId="14BF0369" w14:textId="77777777" w:rsidR="00057FB4" w:rsidRPr="00E304CC" w:rsidRDefault="00057FB4" w:rsidP="00057FB4">
      <w:pPr>
        <w:pStyle w:val="Corpsdetexte"/>
        <w:jc w:val="both"/>
        <w:rPr>
          <w:rFonts w:asciiTheme="minorHAnsi" w:hAnsiTheme="minorHAnsi"/>
        </w:rPr>
      </w:pPr>
    </w:p>
    <w:p w14:paraId="7EF286C4" w14:textId="77777777" w:rsidR="00057FB4" w:rsidRPr="00942694" w:rsidRDefault="00057FB4" w:rsidP="007325A7">
      <w:pPr>
        <w:pStyle w:val="Titre2"/>
        <w:numPr>
          <w:ilvl w:val="0"/>
          <w:numId w:val="0"/>
        </w:numPr>
        <w:rPr>
          <w:rFonts w:asciiTheme="minorHAnsi" w:hAnsiTheme="minorHAnsi"/>
        </w:rPr>
      </w:pPr>
      <w:bookmarkStart w:id="77" w:name="_Toc160934275"/>
      <w:bookmarkStart w:id="78" w:name="_Toc504909125"/>
      <w:r w:rsidRPr="00942694">
        <w:rPr>
          <w:rFonts w:asciiTheme="minorHAnsi" w:hAnsiTheme="minorHAnsi"/>
        </w:rPr>
        <w:t>Règlement intérieur de la commission sportive</w:t>
      </w:r>
      <w:bookmarkEnd w:id="77"/>
      <w:bookmarkEnd w:id="78"/>
    </w:p>
    <w:p w14:paraId="3929132D" w14:textId="77777777" w:rsidR="00057FB4" w:rsidRPr="00E57CF5" w:rsidRDefault="00057FB4" w:rsidP="00057FB4">
      <w:pPr>
        <w:pStyle w:val="Titre3"/>
        <w:numPr>
          <w:ilvl w:val="0"/>
          <w:numId w:val="0"/>
        </w:numPr>
        <w:jc w:val="both"/>
        <w:rPr>
          <w:rFonts w:asciiTheme="minorHAnsi" w:hAnsiTheme="minorHAnsi"/>
          <w:i w:val="0"/>
          <w:color w:val="000000"/>
          <w:sz w:val="24"/>
        </w:rPr>
      </w:pPr>
      <w:bookmarkStart w:id="79" w:name="_Toc160934276"/>
      <w:bookmarkStart w:id="80" w:name="_Toc504909126"/>
      <w:r w:rsidRPr="00E57CF5">
        <w:rPr>
          <w:rFonts w:asciiTheme="minorHAnsi" w:hAnsiTheme="minorHAnsi"/>
          <w:i w:val="0"/>
        </w:rPr>
        <w:t>Son role</w:t>
      </w:r>
      <w:bookmarkEnd w:id="79"/>
      <w:bookmarkEnd w:id="80"/>
    </w:p>
    <w:p w14:paraId="77D1767E" w14:textId="77777777" w:rsidR="00057FB4" w:rsidRPr="00942694" w:rsidRDefault="00057FB4" w:rsidP="00D77E31">
      <w:pPr>
        <w:pStyle w:val="Texte4"/>
        <w:ind w:left="0" w:firstLine="708"/>
        <w:rPr>
          <w:rFonts w:asciiTheme="minorHAnsi" w:hAnsiTheme="minorHAnsi"/>
        </w:rPr>
      </w:pPr>
      <w:r w:rsidRPr="00942694">
        <w:rPr>
          <w:rFonts w:asciiTheme="minorHAnsi" w:hAnsiTheme="minorHAnsi"/>
          <w:color w:val="000000"/>
          <w:sz w:val="24"/>
        </w:rPr>
        <w:t>Régler les litiges et réclamations relatifs aux compétitions sportives golf du CD 49.</w:t>
      </w:r>
    </w:p>
    <w:p w14:paraId="39BBB51D" w14:textId="77777777" w:rsidR="00057FB4" w:rsidRPr="00E57CF5" w:rsidRDefault="00057FB4" w:rsidP="00057FB4">
      <w:pPr>
        <w:pStyle w:val="Titre3"/>
        <w:numPr>
          <w:ilvl w:val="0"/>
          <w:numId w:val="0"/>
        </w:numPr>
        <w:jc w:val="both"/>
        <w:rPr>
          <w:rFonts w:asciiTheme="minorHAnsi" w:hAnsiTheme="minorHAnsi"/>
          <w:i w:val="0"/>
          <w:color w:val="000000"/>
          <w:sz w:val="24"/>
        </w:rPr>
      </w:pPr>
      <w:bookmarkStart w:id="81" w:name="_Toc160934277"/>
      <w:bookmarkStart w:id="82" w:name="_Toc504909127"/>
      <w:r w:rsidRPr="00E57CF5">
        <w:rPr>
          <w:rFonts w:asciiTheme="minorHAnsi" w:hAnsiTheme="minorHAnsi"/>
          <w:i w:val="0"/>
        </w:rPr>
        <w:t>Sa composition</w:t>
      </w:r>
      <w:bookmarkEnd w:id="81"/>
      <w:bookmarkEnd w:id="82"/>
    </w:p>
    <w:p w14:paraId="711FDE64" w14:textId="77777777" w:rsidR="00057FB4" w:rsidRDefault="00057FB4" w:rsidP="007325A7">
      <w:pPr>
        <w:pStyle w:val="Texte4"/>
        <w:ind w:left="0" w:firstLine="708"/>
        <w:rPr>
          <w:rFonts w:asciiTheme="minorHAnsi" w:hAnsiTheme="minorHAnsi"/>
          <w:color w:val="000000"/>
          <w:sz w:val="24"/>
        </w:rPr>
      </w:pPr>
      <w:r w:rsidRPr="00942694">
        <w:rPr>
          <w:rFonts w:asciiTheme="minorHAnsi" w:hAnsiTheme="minorHAnsi"/>
          <w:color w:val="000000"/>
          <w:sz w:val="24"/>
        </w:rPr>
        <w:t>Le président du CD49 et les membres du bureau</w:t>
      </w:r>
      <w:r>
        <w:rPr>
          <w:rFonts w:asciiTheme="minorHAnsi" w:hAnsiTheme="minorHAnsi"/>
          <w:color w:val="000000"/>
          <w:sz w:val="24"/>
        </w:rPr>
        <w:t>.</w:t>
      </w:r>
    </w:p>
    <w:p w14:paraId="6EA39FC1" w14:textId="77777777" w:rsidR="00057FB4" w:rsidRPr="00942694" w:rsidRDefault="00057FB4" w:rsidP="00057FB4">
      <w:pPr>
        <w:pStyle w:val="Texte4"/>
        <w:rPr>
          <w:rFonts w:asciiTheme="minorHAnsi" w:hAnsiTheme="minorHAnsi"/>
          <w:color w:val="000000"/>
        </w:rPr>
      </w:pPr>
    </w:p>
    <w:p w14:paraId="1634B204" w14:textId="77777777" w:rsidR="00057FB4" w:rsidRPr="00E57CF5" w:rsidRDefault="00057FB4" w:rsidP="00057FB4">
      <w:pPr>
        <w:pStyle w:val="Titre3"/>
        <w:numPr>
          <w:ilvl w:val="0"/>
          <w:numId w:val="0"/>
        </w:numPr>
        <w:jc w:val="both"/>
        <w:rPr>
          <w:rFonts w:asciiTheme="minorHAnsi" w:hAnsiTheme="minorHAnsi"/>
          <w:i w:val="0"/>
          <w:sz w:val="24"/>
        </w:rPr>
      </w:pPr>
      <w:bookmarkStart w:id="83" w:name="_Toc160934278"/>
      <w:bookmarkStart w:id="84" w:name="_Toc504909128"/>
      <w:r w:rsidRPr="00E57CF5">
        <w:rPr>
          <w:rFonts w:asciiTheme="minorHAnsi" w:hAnsiTheme="minorHAnsi"/>
          <w:i w:val="0"/>
        </w:rPr>
        <w:t>Son fonctionnement</w:t>
      </w:r>
      <w:bookmarkEnd w:id="83"/>
      <w:bookmarkEnd w:id="84"/>
    </w:p>
    <w:p w14:paraId="7E9E0383" w14:textId="77777777" w:rsidR="00057FB4" w:rsidRPr="005A4DFD" w:rsidRDefault="00057FB4" w:rsidP="00057FB4">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Préalable :</w:t>
      </w:r>
    </w:p>
    <w:p w14:paraId="0EF9C469"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Toute demande de réclamation est suspensive des résultats.</w:t>
      </w:r>
    </w:p>
    <w:p w14:paraId="1EF0A186"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auto"/>
          <w:sz w:val="24"/>
        </w:rPr>
        <w:t>La commission peut siéger et</w:t>
      </w:r>
      <w:r w:rsidRPr="00942694">
        <w:rPr>
          <w:rFonts w:asciiTheme="minorHAnsi" w:hAnsiTheme="minorHAnsi"/>
          <w:color w:val="00000A"/>
          <w:sz w:val="24"/>
        </w:rPr>
        <w:t xml:space="preserve"> par conséquent statuer, seulement si elle est au complet.</w:t>
      </w:r>
    </w:p>
    <w:p w14:paraId="1071600F"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Toute décision de la commission est souveraine.</w:t>
      </w:r>
    </w:p>
    <w:p w14:paraId="687ED2C6" w14:textId="77777777" w:rsidR="00057FB4" w:rsidRPr="00942694" w:rsidRDefault="00057FB4" w:rsidP="00057FB4">
      <w:pPr>
        <w:pStyle w:val="Texte4"/>
        <w:rPr>
          <w:rFonts w:asciiTheme="minorHAnsi" w:hAnsiTheme="minorHAnsi"/>
          <w:color w:val="00000A"/>
          <w:sz w:val="24"/>
        </w:rPr>
      </w:pPr>
    </w:p>
    <w:p w14:paraId="6468E007" w14:textId="77777777" w:rsidR="00057FB4" w:rsidRPr="005A4DFD" w:rsidRDefault="00057FB4" w:rsidP="00057FB4">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Principe de notification des réclamations :</w:t>
      </w:r>
    </w:p>
    <w:p w14:paraId="26674E2D" w14:textId="77777777" w:rsidR="00057FB4" w:rsidRPr="00942694" w:rsidRDefault="00057FB4" w:rsidP="007325A7">
      <w:pPr>
        <w:pStyle w:val="Texte4"/>
        <w:ind w:left="624"/>
        <w:rPr>
          <w:rFonts w:asciiTheme="minorHAnsi" w:hAnsiTheme="minorHAnsi"/>
          <w:color w:val="00000A"/>
          <w:sz w:val="24"/>
        </w:rPr>
      </w:pPr>
      <w:r w:rsidRPr="00942694">
        <w:rPr>
          <w:rFonts w:asciiTheme="minorHAnsi" w:hAnsiTheme="minorHAnsi"/>
          <w:color w:val="00000A"/>
          <w:sz w:val="24"/>
        </w:rPr>
        <w:t>Saisir la commission par e-mail dans les 3 jours suivants la compétition, et si possible faire prendre en compte la réclamation au secrétariat du golf d’accueil.</w:t>
      </w:r>
    </w:p>
    <w:p w14:paraId="642EE1D2" w14:textId="77777777" w:rsidR="007325A7" w:rsidRDefault="007325A7" w:rsidP="007325A7">
      <w:pPr>
        <w:pStyle w:val="Retraitcorpsdetexte31"/>
        <w:ind w:left="0" w:firstLine="0"/>
        <w:rPr>
          <w:rFonts w:asciiTheme="minorHAnsi" w:hAnsiTheme="minorHAnsi"/>
          <w:sz w:val="24"/>
        </w:rPr>
      </w:pPr>
    </w:p>
    <w:p w14:paraId="759A2E72" w14:textId="77777777" w:rsidR="00057FB4" w:rsidRPr="00942694" w:rsidRDefault="007325A7" w:rsidP="007325A7">
      <w:pPr>
        <w:pStyle w:val="Retraitcorpsdetexte31"/>
        <w:ind w:left="0" w:firstLine="0"/>
        <w:rPr>
          <w:rFonts w:asciiTheme="minorHAnsi" w:hAnsiTheme="minorHAnsi"/>
          <w:color w:val="00000A"/>
          <w:sz w:val="24"/>
        </w:rPr>
      </w:pPr>
      <w:r>
        <w:rPr>
          <w:rFonts w:asciiTheme="minorHAnsi" w:hAnsiTheme="minorHAnsi"/>
          <w:sz w:val="24"/>
        </w:rPr>
        <w:t xml:space="preserve">  </w:t>
      </w:r>
      <w:r w:rsidR="001F76A9">
        <w:rPr>
          <w:rFonts w:asciiTheme="minorHAnsi" w:hAnsiTheme="minorHAnsi"/>
          <w:sz w:val="24"/>
        </w:rPr>
        <w:t xml:space="preserve">           </w:t>
      </w:r>
      <w:r w:rsidR="00057FB4" w:rsidRPr="00942694">
        <w:rPr>
          <w:rFonts w:asciiTheme="minorHAnsi" w:hAnsiTheme="minorHAnsi"/>
          <w:sz w:val="24"/>
        </w:rPr>
        <w:t>Analyse de la réclamation :</w:t>
      </w:r>
    </w:p>
    <w:p w14:paraId="36F4C09A" w14:textId="77777777"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 xml:space="preserve">La commission saisie par </w:t>
      </w:r>
      <w:r>
        <w:rPr>
          <w:rFonts w:asciiTheme="minorHAnsi" w:hAnsiTheme="minorHAnsi"/>
          <w:color w:val="00000A"/>
          <w:sz w:val="24"/>
        </w:rPr>
        <w:t>mail</w:t>
      </w:r>
      <w:r w:rsidRPr="00942694">
        <w:rPr>
          <w:rFonts w:asciiTheme="minorHAnsi" w:hAnsiTheme="minorHAnsi"/>
          <w:color w:val="00000A"/>
          <w:sz w:val="24"/>
        </w:rPr>
        <w:t xml:space="preserve"> de la réclamation, doit se réunir dans les 3 semaines suivant la réception de la réclamation.</w:t>
      </w:r>
    </w:p>
    <w:p w14:paraId="668DB114" w14:textId="08011092" w:rsidR="00057FB4" w:rsidRPr="00942694" w:rsidRDefault="00057FB4" w:rsidP="007325A7">
      <w:pPr>
        <w:pStyle w:val="Texte4"/>
        <w:ind w:left="708"/>
        <w:rPr>
          <w:rFonts w:asciiTheme="minorHAnsi" w:hAnsiTheme="minorHAnsi"/>
          <w:color w:val="00000A"/>
          <w:sz w:val="24"/>
        </w:rPr>
      </w:pPr>
      <w:r w:rsidRPr="00942694">
        <w:rPr>
          <w:rFonts w:asciiTheme="minorHAnsi" w:hAnsiTheme="minorHAnsi"/>
          <w:color w:val="00000A"/>
          <w:sz w:val="24"/>
        </w:rPr>
        <w:t>En cas de difficultés pour prendre la décision qui s’impose, la commission peut faire appel aux arbitres fédéraux.</w:t>
      </w:r>
    </w:p>
    <w:p w14:paraId="64CF4400" w14:textId="77777777" w:rsidR="00057FB4" w:rsidRPr="00942694" w:rsidRDefault="00057FB4" w:rsidP="00057FB4">
      <w:pPr>
        <w:pStyle w:val="Texte4"/>
        <w:rPr>
          <w:rFonts w:asciiTheme="minorHAnsi" w:hAnsiTheme="minorHAnsi"/>
          <w:color w:val="00000A"/>
          <w:sz w:val="24"/>
        </w:rPr>
      </w:pPr>
    </w:p>
    <w:p w14:paraId="7E7097E0" w14:textId="77777777" w:rsidR="00057FB4" w:rsidRPr="005A4DFD" w:rsidRDefault="00057FB4" w:rsidP="00057FB4">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Notification de la délibération de la commission :</w:t>
      </w:r>
    </w:p>
    <w:p w14:paraId="407F7173" w14:textId="77777777" w:rsidR="00057FB4" w:rsidRPr="00947364" w:rsidRDefault="00057FB4" w:rsidP="00057FB4">
      <w:pPr>
        <w:pStyle w:val="Texte4"/>
        <w:ind w:left="708" w:firstLine="624"/>
        <w:rPr>
          <w:rFonts w:asciiTheme="minorHAnsi" w:hAnsiTheme="minorHAnsi"/>
          <w:color w:val="00000A"/>
          <w:sz w:val="24"/>
        </w:rPr>
      </w:pPr>
      <w:r w:rsidRPr="00947364">
        <w:rPr>
          <w:rFonts w:asciiTheme="minorHAnsi" w:hAnsiTheme="minorHAnsi"/>
          <w:color w:val="00000A"/>
          <w:sz w:val="24"/>
        </w:rPr>
        <w:t>La notification de la décision de la commission sera adressée à toutes les parties prenantes dans les 5 jours.</w:t>
      </w:r>
    </w:p>
    <w:p w14:paraId="74301307" w14:textId="77777777" w:rsidR="00B57DE0" w:rsidRDefault="00B57DE0"/>
    <w:sectPr w:rsidR="00B57DE0" w:rsidSect="00057FB4">
      <w:footerReference w:type="default" r:id="rId9"/>
      <w:pgSz w:w="11906" w:h="16838" w:code="9"/>
      <w:pgMar w:top="851" w:right="731" w:bottom="454" w:left="340" w:header="720" w:footer="397"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21A2" w14:textId="77777777" w:rsidR="00527834" w:rsidRDefault="00527834">
      <w:r>
        <w:separator/>
      </w:r>
    </w:p>
  </w:endnote>
  <w:endnote w:type="continuationSeparator" w:id="0">
    <w:p w14:paraId="4C7F6B61" w14:textId="77777777" w:rsidR="00527834" w:rsidRDefault="005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EE53" w14:textId="77777777" w:rsidR="00120892" w:rsidRDefault="00120892">
    <w:pPr>
      <w:pStyle w:val="Pieddepage"/>
    </w:pPr>
    <w:r>
      <w:rPr>
        <w:sz w:val="16"/>
      </w:rPr>
      <w:t xml:space="preserve">Page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ACB0" w14:textId="77777777" w:rsidR="00527834" w:rsidRDefault="00527834">
      <w:r>
        <w:separator/>
      </w:r>
    </w:p>
  </w:footnote>
  <w:footnote w:type="continuationSeparator" w:id="0">
    <w:p w14:paraId="00F64D0F" w14:textId="77777777" w:rsidR="00527834" w:rsidRDefault="00527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383CBC50"/>
    <w:name w:val="WWNum32"/>
    <w:lvl w:ilvl="0">
      <w:start w:val="1"/>
      <w:numFmt w:val="decimal"/>
      <w:lvlText w:val="%1)"/>
      <w:lvlJc w:val="left"/>
      <w:pPr>
        <w:tabs>
          <w:tab w:val="num" w:pos="0"/>
        </w:tabs>
        <w:ind w:left="1440" w:hanging="360"/>
      </w:pPr>
      <w:rPr>
        <w:rFonts w:cs="Times New Roman"/>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35"/>
    <w:lvl w:ilvl="0">
      <w:start w:val="1"/>
      <w:numFmt w:val="bullet"/>
      <w:lvlText w:val="-"/>
      <w:lvlJc w:val="left"/>
      <w:pPr>
        <w:tabs>
          <w:tab w:val="num" w:pos="4260"/>
        </w:tabs>
        <w:ind w:left="4260" w:hanging="360"/>
      </w:pPr>
      <w:rPr>
        <w:rFonts w:ascii="OpenSymbol" w:hAnsi="OpenSymbol"/>
        <w:color w:val="000000" w:themeColor="text1"/>
      </w:rPr>
    </w:lvl>
    <w:lvl w:ilvl="1">
      <w:start w:val="1"/>
      <w:numFmt w:val="decimal"/>
      <w:lvlText w:val="%2."/>
      <w:lvlJc w:val="left"/>
      <w:pPr>
        <w:tabs>
          <w:tab w:val="num" w:pos="4412"/>
        </w:tabs>
        <w:ind w:left="4412" w:hanging="360"/>
      </w:pPr>
    </w:lvl>
    <w:lvl w:ilvl="2">
      <w:start w:val="1"/>
      <w:numFmt w:val="decimal"/>
      <w:lvlText w:val="%3."/>
      <w:lvlJc w:val="left"/>
      <w:pPr>
        <w:tabs>
          <w:tab w:val="num" w:pos="4772"/>
        </w:tabs>
        <w:ind w:left="4772" w:hanging="360"/>
      </w:pPr>
    </w:lvl>
    <w:lvl w:ilvl="3">
      <w:start w:val="1"/>
      <w:numFmt w:val="decimal"/>
      <w:lvlText w:val="%4."/>
      <w:lvlJc w:val="left"/>
      <w:pPr>
        <w:tabs>
          <w:tab w:val="num" w:pos="5132"/>
        </w:tabs>
        <w:ind w:left="5132" w:hanging="360"/>
      </w:pPr>
    </w:lvl>
    <w:lvl w:ilvl="4">
      <w:start w:val="1"/>
      <w:numFmt w:val="decimal"/>
      <w:lvlText w:val="%5."/>
      <w:lvlJc w:val="left"/>
      <w:pPr>
        <w:tabs>
          <w:tab w:val="num" w:pos="5492"/>
        </w:tabs>
        <w:ind w:left="5492" w:hanging="360"/>
      </w:pPr>
    </w:lvl>
    <w:lvl w:ilvl="5">
      <w:start w:val="1"/>
      <w:numFmt w:val="decimal"/>
      <w:lvlText w:val="%6."/>
      <w:lvlJc w:val="left"/>
      <w:pPr>
        <w:tabs>
          <w:tab w:val="num" w:pos="5852"/>
        </w:tabs>
        <w:ind w:left="5852" w:hanging="360"/>
      </w:pPr>
    </w:lvl>
    <w:lvl w:ilvl="6">
      <w:start w:val="1"/>
      <w:numFmt w:val="decimal"/>
      <w:lvlText w:val="%7."/>
      <w:lvlJc w:val="left"/>
      <w:pPr>
        <w:tabs>
          <w:tab w:val="num" w:pos="6212"/>
        </w:tabs>
        <w:ind w:left="6212" w:hanging="360"/>
      </w:pPr>
    </w:lvl>
    <w:lvl w:ilvl="7">
      <w:start w:val="1"/>
      <w:numFmt w:val="decimal"/>
      <w:lvlText w:val="%8."/>
      <w:lvlJc w:val="left"/>
      <w:pPr>
        <w:tabs>
          <w:tab w:val="num" w:pos="6572"/>
        </w:tabs>
        <w:ind w:left="6572" w:hanging="360"/>
      </w:pPr>
    </w:lvl>
    <w:lvl w:ilvl="8">
      <w:start w:val="1"/>
      <w:numFmt w:val="decimal"/>
      <w:lvlText w:val="%9."/>
      <w:lvlJc w:val="left"/>
      <w:pPr>
        <w:tabs>
          <w:tab w:val="num" w:pos="6932"/>
        </w:tabs>
        <w:ind w:left="6932" w:hanging="360"/>
      </w:pPr>
    </w:lvl>
  </w:abstractNum>
  <w:abstractNum w:abstractNumId="4" w15:restartNumberingAfterBreak="0">
    <w:nsid w:val="560833F2"/>
    <w:multiLevelType w:val="multilevel"/>
    <w:tmpl w:val="00000003"/>
    <w:lvl w:ilvl="0">
      <w:start w:val="1"/>
      <w:numFmt w:val="decimal"/>
      <w:lvlText w:val="%1*"/>
      <w:lvlJc w:val="left"/>
      <w:pPr>
        <w:tabs>
          <w:tab w:val="num" w:pos="348"/>
        </w:tabs>
        <w:ind w:left="1068" w:hanging="360"/>
      </w:pPr>
      <w:rPr>
        <w:rFonts w:cs="Times New Roman"/>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FB4"/>
    <w:rsid w:val="00033697"/>
    <w:rsid w:val="00057FB4"/>
    <w:rsid w:val="00092075"/>
    <w:rsid w:val="000A01F2"/>
    <w:rsid w:val="00120892"/>
    <w:rsid w:val="001B30F5"/>
    <w:rsid w:val="001F76A9"/>
    <w:rsid w:val="00226FCF"/>
    <w:rsid w:val="00251F33"/>
    <w:rsid w:val="002526CD"/>
    <w:rsid w:val="002E10ED"/>
    <w:rsid w:val="003904E5"/>
    <w:rsid w:val="003A7CED"/>
    <w:rsid w:val="004368F8"/>
    <w:rsid w:val="00442047"/>
    <w:rsid w:val="00460F8A"/>
    <w:rsid w:val="004C2FEA"/>
    <w:rsid w:val="00527834"/>
    <w:rsid w:val="005C179E"/>
    <w:rsid w:val="005E6D0F"/>
    <w:rsid w:val="006553AB"/>
    <w:rsid w:val="007325A7"/>
    <w:rsid w:val="00786342"/>
    <w:rsid w:val="007A6B48"/>
    <w:rsid w:val="00833C2E"/>
    <w:rsid w:val="008A789F"/>
    <w:rsid w:val="00972BED"/>
    <w:rsid w:val="00A60248"/>
    <w:rsid w:val="00B57DE0"/>
    <w:rsid w:val="00C9106F"/>
    <w:rsid w:val="00CD4F74"/>
    <w:rsid w:val="00D77E31"/>
    <w:rsid w:val="00DA0480"/>
    <w:rsid w:val="00E178D4"/>
    <w:rsid w:val="00EA42EB"/>
    <w:rsid w:val="00F21188"/>
    <w:rsid w:val="00F31475"/>
    <w:rsid w:val="00F61BBC"/>
    <w:rsid w:val="00FB68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F7753"/>
  <w14:defaultImageDpi w14:val="300"/>
  <w15:docId w15:val="{4B47CE7D-78A8-644F-B3AD-3A221B4B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FB4"/>
    <w:pPr>
      <w:suppressAutoHyphens/>
    </w:pPr>
    <w:rPr>
      <w:rFonts w:ascii="Arial" w:eastAsia="Times New Roman" w:hAnsi="Arial" w:cs="Arial"/>
      <w:kern w:val="1"/>
      <w:sz w:val="20"/>
      <w:szCs w:val="20"/>
      <w:lang w:eastAsia="ar-SA"/>
    </w:rPr>
  </w:style>
  <w:style w:type="paragraph" w:styleId="Titre2">
    <w:name w:val="heading 2"/>
    <w:next w:val="Corpsdetexte"/>
    <w:link w:val="Titre2Car"/>
    <w:qFormat/>
    <w:rsid w:val="00057FB4"/>
    <w:pPr>
      <w:widowControl w:val="0"/>
      <w:numPr>
        <w:ilvl w:val="1"/>
        <w:numId w:val="1"/>
      </w:numPr>
      <w:pBdr>
        <w:top w:val="double" w:sz="2" w:space="1" w:color="000000"/>
        <w:left w:val="double" w:sz="2" w:space="2" w:color="000000"/>
        <w:bottom w:val="double" w:sz="2" w:space="1" w:color="000000"/>
        <w:right w:val="double" w:sz="2" w:space="4" w:color="000000"/>
      </w:pBdr>
      <w:shd w:val="clear" w:color="auto" w:fill="DBE5F1" w:themeFill="accent1" w:themeFillTint="33"/>
      <w:suppressAutoHyphens/>
      <w:spacing w:before="180" w:after="180"/>
      <w:ind w:left="578" w:hanging="578"/>
      <w:jc w:val="center"/>
      <w:outlineLvl w:val="1"/>
    </w:pPr>
    <w:rPr>
      <w:rFonts w:ascii="Comic Sans MS" w:eastAsia="Times New Roman" w:hAnsi="Comic Sans MS" w:cs="Times New Roman"/>
      <w:b/>
      <w:bCs/>
      <w:caps/>
      <w:color w:val="000000"/>
      <w:spacing w:val="10"/>
      <w:kern w:val="32"/>
      <w:sz w:val="32"/>
      <w:szCs w:val="32"/>
      <w:lang w:eastAsia="ar-SA"/>
      <w14:shadow w14:blurRad="50800" w14:dist="38100" w14:dir="2700000" w14:sx="100000" w14:sy="100000" w14:kx="0" w14:ky="0" w14:algn="tl">
        <w14:srgbClr w14:val="000000">
          <w14:alpha w14:val="60000"/>
        </w14:srgbClr>
      </w14:shadow>
    </w:rPr>
  </w:style>
  <w:style w:type="paragraph" w:styleId="Titre3">
    <w:name w:val="heading 3"/>
    <w:next w:val="Corpsdetexte"/>
    <w:link w:val="Titre3Car"/>
    <w:qFormat/>
    <w:rsid w:val="00057FB4"/>
    <w:pPr>
      <w:widowControl w:val="0"/>
      <w:numPr>
        <w:ilvl w:val="2"/>
        <w:numId w:val="1"/>
      </w:numPr>
      <w:shd w:val="clear" w:color="auto" w:fill="F2F2F2"/>
      <w:suppressAutoHyphens/>
      <w:spacing w:before="240" w:after="180"/>
      <w:ind w:left="0" w:right="4882" w:firstLine="0"/>
      <w:outlineLvl w:val="2"/>
    </w:pPr>
    <w:rPr>
      <w:rFonts w:ascii="Dutch" w:eastAsia="Times New Roman" w:hAnsi="Dutch" w:cs="Times New Roman"/>
      <w:b/>
      <w:bCs/>
      <w:i/>
      <w:iCs/>
      <w:caps/>
      <w:color w:val="008080"/>
      <w:kern w:val="1"/>
      <w:sz w:val="28"/>
      <w:szCs w:val="28"/>
      <w:lang w:eastAsia="ar-SA"/>
    </w:rPr>
  </w:style>
  <w:style w:type="paragraph" w:styleId="Titre4">
    <w:name w:val="heading 4"/>
    <w:next w:val="Corpsdetexte"/>
    <w:link w:val="Titre4Car"/>
    <w:qFormat/>
    <w:rsid w:val="00057FB4"/>
    <w:pPr>
      <w:widowControl w:val="0"/>
      <w:numPr>
        <w:ilvl w:val="3"/>
        <w:numId w:val="1"/>
      </w:numPr>
      <w:suppressAutoHyphens/>
      <w:spacing w:before="240" w:after="240"/>
      <w:outlineLvl w:val="3"/>
    </w:pPr>
    <w:rPr>
      <w:rFonts w:ascii="Dutch" w:eastAsia="Times New Roman" w:hAnsi="Dutch" w:cs="Times New Roman"/>
      <w:b/>
      <w:bCs/>
      <w:color w:val="000000"/>
      <w:spacing w:val="-5"/>
      <w:kern w:val="1"/>
      <w:sz w:val="20"/>
      <w:szCs w:val="20"/>
      <w:u w:val="single"/>
      <w:lang w:eastAsia="ar-SA"/>
    </w:rPr>
  </w:style>
  <w:style w:type="paragraph" w:styleId="Titre5">
    <w:name w:val="heading 5"/>
    <w:next w:val="Corpsdetexte"/>
    <w:link w:val="Titre5Car"/>
    <w:qFormat/>
    <w:rsid w:val="00057FB4"/>
    <w:pPr>
      <w:widowControl w:val="0"/>
      <w:numPr>
        <w:ilvl w:val="4"/>
        <w:numId w:val="1"/>
      </w:numPr>
      <w:suppressAutoHyphens/>
      <w:outlineLvl w:val="4"/>
    </w:pPr>
    <w:rPr>
      <w:rFonts w:ascii="Times New Roman" w:eastAsia="Times New Roman" w:hAnsi="Times New Roman" w:cs="Times New Roman"/>
      <w:b/>
      <w:bCs/>
      <w:kern w:val="1"/>
      <w:sz w:val="20"/>
      <w:szCs w:val="20"/>
      <w:lang w:eastAsia="ar-SA"/>
    </w:rPr>
  </w:style>
  <w:style w:type="paragraph" w:styleId="Titre6">
    <w:name w:val="heading 6"/>
    <w:next w:val="Corpsdetexte"/>
    <w:link w:val="Titre6Car"/>
    <w:qFormat/>
    <w:rsid w:val="00057FB4"/>
    <w:pPr>
      <w:widowControl w:val="0"/>
      <w:numPr>
        <w:ilvl w:val="5"/>
        <w:numId w:val="1"/>
      </w:numPr>
      <w:suppressAutoHyphens/>
      <w:outlineLvl w:val="5"/>
    </w:pPr>
    <w:rPr>
      <w:rFonts w:ascii="Times New Roman" w:eastAsia="Times New Roman" w:hAnsi="Times New Roman" w:cs="Times New Roman"/>
      <w:i/>
      <w:iCs/>
      <w:spacing w:val="5"/>
      <w:kern w:val="1"/>
      <w:sz w:val="20"/>
      <w:szCs w:val="20"/>
      <w:lang w:eastAsia="ar-SA"/>
    </w:rPr>
  </w:style>
  <w:style w:type="paragraph" w:styleId="Titre7">
    <w:name w:val="heading 7"/>
    <w:next w:val="Corpsdetexte"/>
    <w:link w:val="Titre7Car"/>
    <w:qFormat/>
    <w:rsid w:val="00057FB4"/>
    <w:pPr>
      <w:widowControl w:val="0"/>
      <w:numPr>
        <w:ilvl w:val="6"/>
        <w:numId w:val="1"/>
      </w:numPr>
      <w:suppressAutoHyphens/>
      <w:outlineLvl w:val="6"/>
    </w:pPr>
    <w:rPr>
      <w:rFonts w:ascii="Times New Roman" w:eastAsia="Times New Roman" w:hAnsi="Times New Roman" w:cs="Times New Roman"/>
      <w:smallCaps/>
      <w:kern w:val="1"/>
      <w:sz w:val="20"/>
      <w:szCs w:val="20"/>
      <w:lang w:eastAsia="ar-SA"/>
    </w:rPr>
  </w:style>
  <w:style w:type="paragraph" w:styleId="Titre8">
    <w:name w:val="heading 8"/>
    <w:next w:val="Corpsdetexte"/>
    <w:link w:val="Titre8Car"/>
    <w:qFormat/>
    <w:rsid w:val="00057FB4"/>
    <w:pPr>
      <w:widowControl w:val="0"/>
      <w:numPr>
        <w:ilvl w:val="7"/>
        <w:numId w:val="1"/>
      </w:numPr>
      <w:suppressAutoHyphens/>
      <w:outlineLvl w:val="7"/>
    </w:pPr>
    <w:rPr>
      <w:rFonts w:ascii="Times New Roman" w:eastAsia="Times New Roman" w:hAnsi="Times New Roman" w:cs="Times New Roman"/>
      <w:i/>
      <w:iCs/>
      <w:spacing w:val="5"/>
      <w:kern w:val="1"/>
      <w:sz w:val="20"/>
      <w:szCs w:val="20"/>
      <w:lang w:eastAsia="ar-SA"/>
    </w:rPr>
  </w:style>
  <w:style w:type="paragraph" w:styleId="Titre9">
    <w:name w:val="heading 9"/>
    <w:next w:val="Corpsdetexte"/>
    <w:link w:val="Titre9Car"/>
    <w:qFormat/>
    <w:rsid w:val="00057FB4"/>
    <w:pPr>
      <w:widowControl w:val="0"/>
      <w:numPr>
        <w:ilvl w:val="8"/>
        <w:numId w:val="1"/>
      </w:numPr>
      <w:suppressAutoHyphens/>
      <w:outlineLvl w:val="8"/>
    </w:pPr>
    <w:rPr>
      <w:rFonts w:ascii="Times New Roman" w:eastAsia="Times New Roman" w:hAnsi="Times New Roman" w:cs="Times New Roman"/>
      <w:spacing w:val="-5"/>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57FB4"/>
    <w:rPr>
      <w:rFonts w:ascii="Comic Sans MS" w:eastAsia="Times New Roman" w:hAnsi="Comic Sans MS" w:cs="Times New Roman"/>
      <w:b/>
      <w:bCs/>
      <w:caps/>
      <w:color w:val="000000"/>
      <w:spacing w:val="10"/>
      <w:kern w:val="32"/>
      <w:sz w:val="32"/>
      <w:szCs w:val="32"/>
      <w:shd w:val="clear" w:color="auto" w:fill="DBE5F1" w:themeFill="accent1" w:themeFillTint="33"/>
      <w:lang w:eastAsia="ar-SA"/>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057FB4"/>
    <w:rPr>
      <w:rFonts w:ascii="Dutch" w:eastAsia="Times New Roman" w:hAnsi="Dutch" w:cs="Times New Roman"/>
      <w:b/>
      <w:bCs/>
      <w:i/>
      <w:iCs/>
      <w:caps/>
      <w:color w:val="008080"/>
      <w:kern w:val="1"/>
      <w:sz w:val="28"/>
      <w:szCs w:val="28"/>
      <w:shd w:val="clear" w:color="auto" w:fill="F2F2F2"/>
      <w:lang w:eastAsia="ar-SA"/>
    </w:rPr>
  </w:style>
  <w:style w:type="character" w:customStyle="1" w:styleId="Titre4Car">
    <w:name w:val="Titre 4 Car"/>
    <w:basedOn w:val="Policepardfaut"/>
    <w:link w:val="Titre4"/>
    <w:rsid w:val="00057FB4"/>
    <w:rPr>
      <w:rFonts w:ascii="Dutch" w:eastAsia="Times New Roman" w:hAnsi="Dutch" w:cs="Times New Roman"/>
      <w:b/>
      <w:bCs/>
      <w:color w:val="000000"/>
      <w:spacing w:val="-5"/>
      <w:kern w:val="1"/>
      <w:sz w:val="20"/>
      <w:szCs w:val="20"/>
      <w:u w:val="single"/>
      <w:lang w:eastAsia="ar-SA"/>
    </w:rPr>
  </w:style>
  <w:style w:type="character" w:customStyle="1" w:styleId="Titre5Car">
    <w:name w:val="Titre 5 Car"/>
    <w:basedOn w:val="Policepardfaut"/>
    <w:link w:val="Titre5"/>
    <w:rsid w:val="00057FB4"/>
    <w:rPr>
      <w:rFonts w:ascii="Times New Roman" w:eastAsia="Times New Roman" w:hAnsi="Times New Roman" w:cs="Times New Roman"/>
      <w:b/>
      <w:bCs/>
      <w:kern w:val="1"/>
      <w:sz w:val="20"/>
      <w:szCs w:val="20"/>
      <w:lang w:eastAsia="ar-SA"/>
    </w:rPr>
  </w:style>
  <w:style w:type="character" w:customStyle="1" w:styleId="Titre6Car">
    <w:name w:val="Titre 6 Car"/>
    <w:basedOn w:val="Policepardfaut"/>
    <w:link w:val="Titre6"/>
    <w:rsid w:val="00057FB4"/>
    <w:rPr>
      <w:rFonts w:ascii="Times New Roman" w:eastAsia="Times New Roman" w:hAnsi="Times New Roman" w:cs="Times New Roman"/>
      <w:i/>
      <w:iCs/>
      <w:spacing w:val="5"/>
      <w:kern w:val="1"/>
      <w:sz w:val="20"/>
      <w:szCs w:val="20"/>
      <w:lang w:eastAsia="ar-SA"/>
    </w:rPr>
  </w:style>
  <w:style w:type="character" w:customStyle="1" w:styleId="Titre7Car">
    <w:name w:val="Titre 7 Car"/>
    <w:basedOn w:val="Policepardfaut"/>
    <w:link w:val="Titre7"/>
    <w:rsid w:val="00057FB4"/>
    <w:rPr>
      <w:rFonts w:ascii="Times New Roman" w:eastAsia="Times New Roman" w:hAnsi="Times New Roman" w:cs="Times New Roman"/>
      <w:smallCaps/>
      <w:kern w:val="1"/>
      <w:sz w:val="20"/>
      <w:szCs w:val="20"/>
      <w:lang w:eastAsia="ar-SA"/>
    </w:rPr>
  </w:style>
  <w:style w:type="character" w:customStyle="1" w:styleId="Titre8Car">
    <w:name w:val="Titre 8 Car"/>
    <w:basedOn w:val="Policepardfaut"/>
    <w:link w:val="Titre8"/>
    <w:rsid w:val="00057FB4"/>
    <w:rPr>
      <w:rFonts w:ascii="Times New Roman" w:eastAsia="Times New Roman" w:hAnsi="Times New Roman" w:cs="Times New Roman"/>
      <w:i/>
      <w:iCs/>
      <w:spacing w:val="5"/>
      <w:kern w:val="1"/>
      <w:sz w:val="20"/>
      <w:szCs w:val="20"/>
      <w:lang w:eastAsia="ar-SA"/>
    </w:rPr>
  </w:style>
  <w:style w:type="character" w:customStyle="1" w:styleId="Titre9Car">
    <w:name w:val="Titre 9 Car"/>
    <w:basedOn w:val="Policepardfaut"/>
    <w:link w:val="Titre9"/>
    <w:rsid w:val="00057FB4"/>
    <w:rPr>
      <w:rFonts w:ascii="Times New Roman" w:eastAsia="Times New Roman" w:hAnsi="Times New Roman" w:cs="Times New Roman"/>
      <w:spacing w:val="-5"/>
      <w:kern w:val="1"/>
      <w:sz w:val="20"/>
      <w:szCs w:val="20"/>
      <w:lang w:eastAsia="ar-SA"/>
    </w:rPr>
  </w:style>
  <w:style w:type="character" w:styleId="Lienhypertexte">
    <w:name w:val="Hyperlink"/>
    <w:basedOn w:val="Policepardfaut"/>
    <w:rsid w:val="00057FB4"/>
    <w:rPr>
      <w:rFonts w:cs="Times New Roman"/>
      <w:color w:val="0000FF"/>
      <w:u w:val="single"/>
    </w:rPr>
  </w:style>
  <w:style w:type="paragraph" w:styleId="Corpsdetexte">
    <w:name w:val="Body Text"/>
    <w:basedOn w:val="Normal"/>
    <w:link w:val="CorpsdetexteCar"/>
    <w:rsid w:val="00057FB4"/>
    <w:rPr>
      <w:rFonts w:ascii="Verdana" w:hAnsi="Verdana" w:cs="Times New Roman"/>
      <w:szCs w:val="24"/>
    </w:rPr>
  </w:style>
  <w:style w:type="character" w:customStyle="1" w:styleId="CorpsdetexteCar">
    <w:name w:val="Corps de texte Car"/>
    <w:basedOn w:val="Policepardfaut"/>
    <w:link w:val="Corpsdetexte"/>
    <w:rsid w:val="00057FB4"/>
    <w:rPr>
      <w:rFonts w:ascii="Verdana" w:eastAsia="Times New Roman" w:hAnsi="Verdana" w:cs="Times New Roman"/>
      <w:kern w:val="1"/>
      <w:sz w:val="20"/>
      <w:lang w:eastAsia="ar-SA"/>
    </w:rPr>
  </w:style>
  <w:style w:type="paragraph" w:customStyle="1" w:styleId="Corpsdetexte31">
    <w:name w:val="Corps de texte 31"/>
    <w:basedOn w:val="Normal"/>
    <w:rsid w:val="00057FB4"/>
    <w:pPr>
      <w:jc w:val="both"/>
    </w:pPr>
    <w:rPr>
      <w:rFonts w:ascii="Garamond" w:hAnsi="Garamond" w:cs="Times New Roman"/>
      <w:color w:val="000080"/>
      <w:sz w:val="28"/>
      <w:szCs w:val="28"/>
    </w:rPr>
  </w:style>
  <w:style w:type="paragraph" w:customStyle="1" w:styleId="Retraitcorpsdetexte31">
    <w:name w:val="Retrait corps de texte 31"/>
    <w:basedOn w:val="Normal"/>
    <w:rsid w:val="00057FB4"/>
    <w:pPr>
      <w:tabs>
        <w:tab w:val="left" w:pos="2345"/>
      </w:tabs>
      <w:spacing w:after="120"/>
      <w:ind w:left="340" w:right="2268" w:firstLine="1645"/>
    </w:pPr>
    <w:rPr>
      <w:b/>
      <w:bCs/>
      <w:szCs w:val="24"/>
    </w:rPr>
  </w:style>
  <w:style w:type="paragraph" w:customStyle="1" w:styleId="Listepuces41">
    <w:name w:val="Liste à puces 41"/>
    <w:rsid w:val="00057FB4"/>
    <w:pPr>
      <w:widowControl w:val="0"/>
      <w:tabs>
        <w:tab w:val="left" w:pos="3969"/>
        <w:tab w:val="left" w:pos="4536"/>
        <w:tab w:val="left" w:pos="5954"/>
      </w:tabs>
      <w:suppressAutoHyphens/>
      <w:ind w:left="1985" w:right="63"/>
    </w:pPr>
    <w:rPr>
      <w:rFonts w:ascii="Times New Roman" w:eastAsia="Times New Roman" w:hAnsi="Times New Roman" w:cs="Times New Roman"/>
      <w:b/>
      <w:kern w:val="1"/>
      <w:sz w:val="20"/>
      <w:szCs w:val="20"/>
      <w:lang w:eastAsia="ar-SA"/>
    </w:rPr>
  </w:style>
  <w:style w:type="paragraph" w:customStyle="1" w:styleId="Listepuces51">
    <w:name w:val="Liste à puces 51"/>
    <w:basedOn w:val="Normal"/>
    <w:rsid w:val="00057FB4"/>
    <w:pPr>
      <w:ind w:left="1985" w:right="720"/>
      <w:jc w:val="both"/>
    </w:pPr>
    <w:rPr>
      <w:rFonts w:ascii="Times New Roman" w:hAnsi="Times New Roman" w:cs="Mangal"/>
      <w:szCs w:val="24"/>
    </w:rPr>
  </w:style>
  <w:style w:type="paragraph" w:customStyle="1" w:styleId="Listenumros31">
    <w:name w:val="Liste à numéros 31"/>
    <w:rsid w:val="00057FB4"/>
    <w:pPr>
      <w:widowControl w:val="0"/>
      <w:suppressAutoHyphens/>
      <w:ind w:left="1440"/>
      <w:jc w:val="both"/>
    </w:pPr>
    <w:rPr>
      <w:rFonts w:ascii="Times New Roman" w:eastAsia="Times New Roman" w:hAnsi="Times New Roman" w:cs="Times New Roman"/>
      <w:i/>
      <w:iCs/>
      <w:kern w:val="1"/>
      <w:sz w:val="20"/>
      <w:szCs w:val="20"/>
      <w:lang w:eastAsia="ar-SA"/>
    </w:rPr>
  </w:style>
  <w:style w:type="paragraph" w:styleId="Pieddepage">
    <w:name w:val="footer"/>
    <w:link w:val="PieddepageCar"/>
    <w:rsid w:val="00057FB4"/>
    <w:pPr>
      <w:widowControl w:val="0"/>
      <w:suppressLineNumbers/>
      <w:tabs>
        <w:tab w:val="right" w:pos="9480"/>
      </w:tabs>
      <w:suppressAutoHyphens/>
      <w:spacing w:before="600"/>
      <w:ind w:left="-840" w:right="-840"/>
    </w:pPr>
    <w:rPr>
      <w:rFonts w:ascii="Times New Roman" w:eastAsia="Times New Roman" w:hAnsi="Times New Roman" w:cs="Times New Roman"/>
      <w:kern w:val="1"/>
      <w:sz w:val="20"/>
      <w:szCs w:val="20"/>
      <w:lang w:eastAsia="ar-SA"/>
    </w:rPr>
  </w:style>
  <w:style w:type="character" w:customStyle="1" w:styleId="PieddepageCar">
    <w:name w:val="Pied de page Car"/>
    <w:basedOn w:val="Policepardfaut"/>
    <w:link w:val="Pieddepage"/>
    <w:rsid w:val="00057FB4"/>
    <w:rPr>
      <w:rFonts w:ascii="Times New Roman" w:eastAsia="Times New Roman" w:hAnsi="Times New Roman" w:cs="Times New Roman"/>
      <w:kern w:val="1"/>
      <w:sz w:val="20"/>
      <w:szCs w:val="20"/>
      <w:lang w:eastAsia="ar-SA"/>
    </w:rPr>
  </w:style>
  <w:style w:type="paragraph" w:customStyle="1" w:styleId="Texte4">
    <w:name w:val="Texte 4"/>
    <w:basedOn w:val="Corpsdetexte31"/>
    <w:rsid w:val="00057FB4"/>
    <w:pPr>
      <w:ind w:left="1843"/>
    </w:pPr>
    <w:rPr>
      <w:sz w:val="20"/>
      <w:szCs w:val="24"/>
    </w:rPr>
  </w:style>
  <w:style w:type="paragraph" w:customStyle="1" w:styleId="Paragraphedeliste1">
    <w:name w:val="Paragraphe de liste1"/>
    <w:basedOn w:val="Normal"/>
    <w:rsid w:val="00057FB4"/>
    <w:pPr>
      <w:ind w:left="708"/>
    </w:pPr>
  </w:style>
  <w:style w:type="paragraph" w:styleId="Paragraphedeliste">
    <w:name w:val="List Paragraph"/>
    <w:basedOn w:val="Normal"/>
    <w:uiPriority w:val="34"/>
    <w:qFormat/>
    <w:rsid w:val="00057FB4"/>
    <w:pPr>
      <w:ind w:left="720"/>
      <w:contextualSpacing/>
    </w:pPr>
  </w:style>
  <w:style w:type="paragraph" w:styleId="Textedebulles">
    <w:name w:val="Balloon Text"/>
    <w:basedOn w:val="Normal"/>
    <w:link w:val="TextedebullesCar"/>
    <w:uiPriority w:val="99"/>
    <w:semiHidden/>
    <w:unhideWhenUsed/>
    <w:rsid w:val="00057F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7FB4"/>
    <w:rPr>
      <w:rFonts w:ascii="Lucida Grande" w:eastAsia="Times New Roman" w:hAnsi="Lucida Grande" w:cs="Lucida Grande"/>
      <w:kern w:val="1"/>
      <w:sz w:val="18"/>
      <w:szCs w:val="18"/>
      <w:lang w:eastAsia="ar-SA"/>
    </w:rPr>
  </w:style>
  <w:style w:type="table" w:styleId="Grilledutableau">
    <w:name w:val="Table Grid"/>
    <w:basedOn w:val="TableauNormal"/>
    <w:uiPriority w:val="59"/>
    <w:rsid w:val="001B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5721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Simonet</dc:creator>
  <cp:keywords/>
  <dc:description/>
  <cp:lastModifiedBy>rodolphelami@outlook.fr</cp:lastModifiedBy>
  <cp:revision>2</cp:revision>
  <dcterms:created xsi:type="dcterms:W3CDTF">2022-02-25T23:25:00Z</dcterms:created>
  <dcterms:modified xsi:type="dcterms:W3CDTF">2022-02-25T23:25:00Z</dcterms:modified>
</cp:coreProperties>
</file>